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1A58" w:rsidRDefault="00631A58" w:rsidP="00C44165">
      <w:pPr>
        <w:spacing w:line="480" w:lineRule="auto"/>
        <w:jc w:val="both"/>
      </w:pPr>
    </w:p>
    <w:p w:rsidR="00437A55" w:rsidRDefault="00437A55" w:rsidP="00C44165">
      <w:pPr>
        <w:spacing w:line="480" w:lineRule="auto"/>
        <w:jc w:val="both"/>
      </w:pPr>
    </w:p>
    <w:p w:rsidR="00437A55" w:rsidRDefault="00437A55" w:rsidP="00C44165">
      <w:pPr>
        <w:spacing w:line="480" w:lineRule="auto"/>
        <w:jc w:val="both"/>
      </w:pPr>
    </w:p>
    <w:p w:rsidR="00437A55" w:rsidRDefault="00437A55" w:rsidP="00C44165">
      <w:pPr>
        <w:spacing w:line="480" w:lineRule="auto"/>
        <w:jc w:val="both"/>
      </w:pPr>
    </w:p>
    <w:p w:rsidR="00437A55" w:rsidRDefault="00437A55" w:rsidP="00C44165">
      <w:pPr>
        <w:spacing w:line="480" w:lineRule="auto"/>
        <w:jc w:val="both"/>
      </w:pPr>
    </w:p>
    <w:p w:rsidR="00437A55" w:rsidRDefault="00437A55" w:rsidP="00C44165">
      <w:pPr>
        <w:spacing w:line="480" w:lineRule="auto"/>
        <w:jc w:val="both"/>
      </w:pPr>
    </w:p>
    <w:p w:rsidR="00631A58" w:rsidRPr="00631A58" w:rsidRDefault="00631A58" w:rsidP="005E4994">
      <w:pPr>
        <w:spacing w:line="480" w:lineRule="auto"/>
        <w:jc w:val="center"/>
        <w:rPr>
          <w:b/>
        </w:rPr>
      </w:pPr>
      <w:r w:rsidRPr="00631A58">
        <w:rPr>
          <w:b/>
        </w:rPr>
        <w:t>Procurement Process Flow Chart</w:t>
      </w:r>
    </w:p>
    <w:p w:rsidR="00631A58" w:rsidRPr="00631A58" w:rsidRDefault="00631A58" w:rsidP="005E4994">
      <w:pPr>
        <w:spacing w:line="480" w:lineRule="auto"/>
        <w:jc w:val="center"/>
        <w:rPr>
          <w:b/>
        </w:rPr>
      </w:pPr>
      <w:r w:rsidRPr="00631A58">
        <w:rPr>
          <w:b/>
        </w:rPr>
        <w:t>Institution Affiliation</w:t>
      </w:r>
    </w:p>
    <w:p w:rsidR="00631A58" w:rsidRDefault="00631A58" w:rsidP="005E4994">
      <w:pPr>
        <w:spacing w:line="480" w:lineRule="auto"/>
        <w:jc w:val="center"/>
      </w:pPr>
      <w:r w:rsidRPr="00631A58">
        <w:rPr>
          <w:b/>
        </w:rPr>
        <w:t>Name</w:t>
      </w:r>
    </w:p>
    <w:p w:rsidR="00C82F07" w:rsidRDefault="00631A58" w:rsidP="00437A55">
      <w:r>
        <w:br w:type="page"/>
      </w:r>
    </w:p>
    <w:p w:rsidR="00631A58" w:rsidRDefault="00631A58" w:rsidP="00631A58">
      <w:pPr>
        <w:spacing w:line="480" w:lineRule="auto"/>
        <w:rPr>
          <w:b/>
          <w:noProof/>
        </w:rPr>
      </w:pPr>
      <w:r w:rsidRPr="00BB483C">
        <w:rPr>
          <w:b/>
          <w:noProof/>
        </w:rPr>
        <w:lastRenderedPageBreak/>
        <w:t>As-is process flow chart ecaluation</w:t>
      </w:r>
    </w:p>
    <w:p w:rsidR="00631A58" w:rsidRPr="00A70472" w:rsidRDefault="00631A58" w:rsidP="00631A58">
      <w:pPr>
        <w:pStyle w:val="ListParagraph"/>
        <w:spacing w:line="480" w:lineRule="auto"/>
        <w:ind w:firstLine="720"/>
        <w:rPr>
          <w:rFonts w:ascii="Times New Roman" w:hAnsi="Times New Roman" w:cs="Times New Roman"/>
          <w:noProof/>
          <w:sz w:val="24"/>
          <w:szCs w:val="24"/>
        </w:rPr>
      </w:pPr>
      <w:r w:rsidRPr="00A70472">
        <w:rPr>
          <w:rFonts w:ascii="Times New Roman" w:hAnsi="Times New Roman" w:cs="Times New Roman"/>
          <w:noProof/>
          <w:sz w:val="24"/>
          <w:szCs w:val="24"/>
        </w:rPr>
        <w:t xml:space="preserve">The procurement process is a </w:t>
      </w:r>
      <w:r>
        <w:rPr>
          <w:rFonts w:ascii="Times New Roman" w:hAnsi="Times New Roman" w:cs="Times New Roman"/>
          <w:noProof/>
          <w:sz w:val="24"/>
          <w:szCs w:val="24"/>
        </w:rPr>
        <w:t>system</w:t>
      </w:r>
      <w:r w:rsidRPr="00A70472">
        <w:rPr>
          <w:rFonts w:ascii="Times New Roman" w:hAnsi="Times New Roman" w:cs="Times New Roman"/>
          <w:noProof/>
          <w:sz w:val="24"/>
          <w:szCs w:val="24"/>
        </w:rPr>
        <w:t xml:space="preserve"> used to find goods and services that are needed </w:t>
      </w:r>
      <w:r>
        <w:rPr>
          <w:rFonts w:ascii="Times New Roman" w:hAnsi="Times New Roman" w:cs="Times New Roman"/>
          <w:noProof/>
          <w:sz w:val="24"/>
          <w:szCs w:val="24"/>
        </w:rPr>
        <w:t>which actually maximixes on the profitability when it is executed by the firm</w:t>
      </w:r>
      <w:r w:rsidRPr="00A70472">
        <w:rPr>
          <w:rFonts w:ascii="Times New Roman" w:hAnsi="Times New Roman" w:cs="Times New Roman"/>
          <w:noProof/>
          <w:sz w:val="24"/>
          <w:szCs w:val="24"/>
        </w:rPr>
        <w:t>. This paper will bring light into how the procurement process can be improved to ensure more profitability thus the success of my procurement firm.</w:t>
      </w:r>
    </w:p>
    <w:p w:rsidR="00631A58" w:rsidRPr="00BB483C" w:rsidRDefault="00631A58" w:rsidP="00631A58">
      <w:pPr>
        <w:spacing w:line="480" w:lineRule="auto"/>
        <w:rPr>
          <w:b/>
          <w:noProof/>
        </w:rPr>
      </w:pPr>
      <w:r w:rsidRPr="00BB483C">
        <w:rPr>
          <w:b/>
          <w:noProof/>
        </w:rPr>
        <w:t>Procurement process flow chart</w:t>
      </w:r>
    </w:p>
    <w:p w:rsidR="00631A58" w:rsidRPr="00CB363D" w:rsidRDefault="00631A58" w:rsidP="00631A58">
      <w:pPr>
        <w:spacing w:line="480" w:lineRule="auto"/>
        <w:rPr>
          <w:noProof/>
        </w:rPr>
      </w:pPr>
      <w:r>
        <w:rPr>
          <w:noProof/>
        </w:rPr>
        <mc:AlternateContent>
          <mc:Choice Requires="wps">
            <w:drawing>
              <wp:anchor distT="0" distB="0" distL="114300" distR="114300" simplePos="0" relativeHeight="251678720" behindDoc="0" locked="0" layoutInCell="1" allowOverlap="1">
                <wp:simplePos x="0" y="0"/>
                <wp:positionH relativeFrom="column">
                  <wp:posOffset>76200</wp:posOffset>
                </wp:positionH>
                <wp:positionV relativeFrom="paragraph">
                  <wp:posOffset>96520</wp:posOffset>
                </wp:positionV>
                <wp:extent cx="1123950" cy="523875"/>
                <wp:effectExtent l="9525" t="10160" r="9525" b="8890"/>
                <wp:wrapNone/>
                <wp:docPr id="3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523875"/>
                        </a:xfrm>
                        <a:prstGeom prst="rect">
                          <a:avLst/>
                        </a:prstGeom>
                        <a:solidFill>
                          <a:srgbClr val="FFFFFF"/>
                        </a:solidFill>
                        <a:ln w="9525">
                          <a:solidFill>
                            <a:srgbClr val="000000"/>
                          </a:solidFill>
                          <a:miter lim="800000"/>
                          <a:headEnd/>
                          <a:tailEnd/>
                        </a:ln>
                      </wps:spPr>
                      <wps:txbx>
                        <w:txbxContent>
                          <w:p w:rsidR="00631A58" w:rsidRDefault="00631A58" w:rsidP="00631A58">
                            <w:r>
                              <w:t>Identify what is needed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1" o:spid="_x0000_s1026" style="position:absolute;margin-left:6pt;margin-top:7.6pt;width:88.5pt;height:4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">
                <v:textbox>
                  <w:txbxContent>
                    <w:p w:rsidR="00631A58" w:rsidRDefault="00631A58" w:rsidP="00631A58">
                      <w:r>
                        <w:t>Identify what is needed</w:t>
                      </w:r>
                    </w:p>
                  </w:txbxContent>
                </v:textbox>
              </v:rect>
            </w:pict>
          </mc:Fallback>
        </mc:AlternateContent>
      </w:r>
      <w:r>
        <w:rPr>
          <w:noProof/>
        </w:rPr>
        <mc:AlternateContent>
          <mc:Choice Requires="wps">
            <w:drawing>
              <wp:anchor distT="0" distB="0" distL="114300" distR="114300" simplePos="0" relativeHeight="251681792" behindDoc="0" locked="0" layoutInCell="1" allowOverlap="1">
                <wp:simplePos x="0" y="0"/>
                <wp:positionH relativeFrom="column">
                  <wp:posOffset>4371975</wp:posOffset>
                </wp:positionH>
                <wp:positionV relativeFrom="paragraph">
                  <wp:posOffset>96520</wp:posOffset>
                </wp:positionV>
                <wp:extent cx="1123950" cy="523875"/>
                <wp:effectExtent l="9525" t="10160" r="9525" b="8890"/>
                <wp:wrapNone/>
                <wp:docPr id="3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523875"/>
                        </a:xfrm>
                        <a:prstGeom prst="rect">
                          <a:avLst/>
                        </a:prstGeom>
                        <a:solidFill>
                          <a:srgbClr val="FFFFFF"/>
                        </a:solidFill>
                        <a:ln w="9525">
                          <a:solidFill>
                            <a:srgbClr val="000000"/>
                          </a:solidFill>
                          <a:miter lim="800000"/>
                          <a:headEnd/>
                          <a:tailEnd/>
                        </a:ln>
                      </wps:spPr>
                      <wps:txbx>
                        <w:txbxContent>
                          <w:p w:rsidR="00631A58" w:rsidRDefault="00631A58" w:rsidP="00631A58">
                            <w:r>
                              <w:t>Purchase order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4" o:spid="_x0000_s1027" style="position:absolute;margin-left:344.25pt;margin-top:7.6pt;width:88.5pt;height:4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">
                <v:textbox>
                  <w:txbxContent>
                    <w:p w:rsidR="00631A58" w:rsidRDefault="00631A58" w:rsidP="00631A58">
                      <w:r>
                        <w:t>Purchase order</w:t>
                      </w:r>
                    </w:p>
                  </w:txbxContent>
                </v:textbox>
              </v:rect>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2971800</wp:posOffset>
                </wp:positionH>
                <wp:positionV relativeFrom="paragraph">
                  <wp:posOffset>58420</wp:posOffset>
                </wp:positionV>
                <wp:extent cx="1123950" cy="523875"/>
                <wp:effectExtent l="9525" t="10160" r="9525" b="8890"/>
                <wp:wrapNone/>
                <wp:docPr id="3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523875"/>
                        </a:xfrm>
                        <a:prstGeom prst="rect">
                          <a:avLst/>
                        </a:prstGeom>
                        <a:solidFill>
                          <a:srgbClr val="FFFFFF"/>
                        </a:solidFill>
                        <a:ln w="9525">
                          <a:solidFill>
                            <a:srgbClr val="000000"/>
                          </a:solidFill>
                          <a:miter lim="800000"/>
                          <a:headEnd/>
                          <a:tailEnd/>
                        </a:ln>
                      </wps:spPr>
                      <wps:txbx>
                        <w:txbxContent>
                          <w:p w:rsidR="00631A58" w:rsidRDefault="00631A58" w:rsidP="00631A58">
                            <w:r>
                              <w:t>Select vendors and negotiate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3" o:spid="_x0000_s1028" style="position:absolute;margin-left:234pt;margin-top:4.6pt;width:88.5pt;height:41.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">
                <v:textbox>
                  <w:txbxContent>
                    <w:p w:rsidR="00631A58" w:rsidRDefault="00631A58" w:rsidP="00631A58">
                      <w:r>
                        <w:t>Select vendors and negotiate</w:t>
                      </w:r>
                    </w:p>
                  </w:txbxContent>
                </v:textbox>
              </v:rect>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1476375</wp:posOffset>
                </wp:positionH>
                <wp:positionV relativeFrom="paragraph">
                  <wp:posOffset>67945</wp:posOffset>
                </wp:positionV>
                <wp:extent cx="1123950" cy="523875"/>
                <wp:effectExtent l="9525" t="10160" r="9525" b="8890"/>
                <wp:wrapNone/>
                <wp:docPr id="2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523875"/>
                        </a:xfrm>
                        <a:prstGeom prst="rect">
                          <a:avLst/>
                        </a:prstGeom>
                        <a:solidFill>
                          <a:srgbClr val="FFFFFF"/>
                        </a:solidFill>
                        <a:ln w="9525">
                          <a:solidFill>
                            <a:srgbClr val="000000"/>
                          </a:solidFill>
                          <a:miter lim="800000"/>
                          <a:headEnd/>
                          <a:tailEnd/>
                        </a:ln>
                      </wps:spPr>
                      <wps:txbx>
                        <w:txbxContent>
                          <w:p w:rsidR="00631A58" w:rsidRDefault="00631A58" w:rsidP="00631A58">
                            <w:r>
                              <w:t>Prepare requisition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2" o:spid="_x0000_s1029" style="position:absolute;margin-left:116.25pt;margin-top:5.35pt;width:88.5pt;height:41.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">
                <v:textbox>
                  <w:txbxContent>
                    <w:p w:rsidR="00631A58" w:rsidRDefault="00631A58" w:rsidP="00631A58">
                      <w:r>
                        <w:t>Prepare requisition</w:t>
                      </w:r>
                    </w:p>
                  </w:txbxContent>
                </v:textbox>
              </v:rect>
            </w:pict>
          </mc:Fallback>
        </mc:AlternateContent>
      </w:r>
    </w:p>
    <w:p w:rsidR="00631A58" w:rsidRPr="00CB363D" w:rsidRDefault="00631A58" w:rsidP="00631A58">
      <w:pPr>
        <w:spacing w:line="480" w:lineRule="auto"/>
        <w:rPr>
          <w:noProof/>
        </w:rPr>
      </w:pPr>
      <w:r>
        <w:rPr>
          <w:noProof/>
        </w:rPr>
        <mc:AlternateContent>
          <mc:Choice Requires="wps">
            <w:drawing>
              <wp:anchor distT="0" distB="0" distL="114300" distR="114300" simplePos="0" relativeHeight="251688960" behindDoc="0" locked="0" layoutInCell="1" allowOverlap="1">
                <wp:simplePos x="0" y="0"/>
                <wp:positionH relativeFrom="column">
                  <wp:posOffset>4876800</wp:posOffset>
                </wp:positionH>
                <wp:positionV relativeFrom="paragraph">
                  <wp:posOffset>297180</wp:posOffset>
                </wp:positionV>
                <wp:extent cx="9525" cy="419100"/>
                <wp:effectExtent l="47625" t="5715" r="57150" b="22860"/>
                <wp:wrapNone/>
                <wp:docPr id="28"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19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72A9421" id="_x0000_t32" coordsize="21600,21600" o:spt="32" o:oned="t" path="m,l21600,21600e" filled="f">
                <v:path arrowok="t" fillok="f" o:connecttype="none"/>
                <o:lock v:ext="edit" shapetype="t"/>
              </v:shapetype>
              <v:shape id="AutoShape 31" o:spid="_x0000_s1026" type="#_x0000_t32" style="position:absolute;margin-left:384pt;margin-top:23.4pt;width:.75pt;height:3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">
                <v:stroke endarrow="block"/>
              </v:shape>
            </w:pict>
          </mc:Fallback>
        </mc:AlternateContent>
      </w:r>
      <w:r>
        <w:rPr>
          <w:noProof/>
        </w:rPr>
        <mc:AlternateContent>
          <mc:Choice Requires="wps">
            <w:drawing>
              <wp:anchor distT="0" distB="0" distL="114300" distR="114300" simplePos="0" relativeHeight="251687936" behindDoc="0" locked="0" layoutInCell="1" allowOverlap="1">
                <wp:simplePos x="0" y="0"/>
                <wp:positionH relativeFrom="column">
                  <wp:posOffset>4095750</wp:posOffset>
                </wp:positionH>
                <wp:positionV relativeFrom="paragraph">
                  <wp:posOffset>11430</wp:posOffset>
                </wp:positionV>
                <wp:extent cx="276225" cy="0"/>
                <wp:effectExtent l="9525" t="53340" r="19050" b="60960"/>
                <wp:wrapNone/>
                <wp:docPr id="27"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7B48AC" id="AutoShape 30" o:spid="_x0000_s1026" type="#_x0000_t32" style="position:absolute;margin-left:322.5pt;margin-top:.9pt;width:21.7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">
                <v:stroke endarrow="block"/>
              </v:shape>
            </w:pict>
          </mc:Fallback>
        </mc:AlternateContent>
      </w:r>
      <w:r>
        <w:rPr>
          <w:noProof/>
        </w:rPr>
        <mc:AlternateContent>
          <mc:Choice Requires="wps">
            <w:drawing>
              <wp:anchor distT="0" distB="0" distL="114300" distR="114300" simplePos="0" relativeHeight="251686912" behindDoc="0" locked="0" layoutInCell="1" allowOverlap="1">
                <wp:simplePos x="0" y="0"/>
                <wp:positionH relativeFrom="column">
                  <wp:posOffset>2600325</wp:posOffset>
                </wp:positionH>
                <wp:positionV relativeFrom="paragraph">
                  <wp:posOffset>11430</wp:posOffset>
                </wp:positionV>
                <wp:extent cx="371475" cy="0"/>
                <wp:effectExtent l="9525" t="53340" r="19050" b="60960"/>
                <wp:wrapNone/>
                <wp:docPr id="26"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33048F" id="AutoShape 29" o:spid="_x0000_s1026" type="#_x0000_t32" style="position:absolute;margin-left:204.75pt;margin-top:.9pt;width:29.25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WWY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">
                <v:stroke endarrow="block"/>
              </v:shape>
            </w:pict>
          </mc:Fallback>
        </mc:AlternateContent>
      </w:r>
      <w:r>
        <w:rPr>
          <w:noProof/>
        </w:rPr>
        <mc:AlternateContent>
          <mc:Choice Requires="wps">
            <w:drawing>
              <wp:anchor distT="0" distB="0" distL="114300" distR="114300" simplePos="0" relativeHeight="251685888" behindDoc="0" locked="0" layoutInCell="1" allowOverlap="1">
                <wp:simplePos x="0" y="0"/>
                <wp:positionH relativeFrom="column">
                  <wp:posOffset>1200150</wp:posOffset>
                </wp:positionH>
                <wp:positionV relativeFrom="paragraph">
                  <wp:posOffset>11430</wp:posOffset>
                </wp:positionV>
                <wp:extent cx="285750" cy="0"/>
                <wp:effectExtent l="9525" t="53340" r="19050" b="60960"/>
                <wp:wrapNone/>
                <wp:docPr id="25"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86251F" id="AutoShape 28" o:spid="_x0000_s1026" type="#_x0000_t32" style="position:absolute;margin-left:94.5pt;margin-top:.9pt;width:22.5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">
                <v:stroke endarrow="block"/>
              </v:shape>
            </w:pict>
          </mc:Fallback>
        </mc:AlternateContent>
      </w:r>
    </w:p>
    <w:p w:rsidR="00631A58" w:rsidRPr="00CB363D" w:rsidRDefault="00631A58" w:rsidP="00631A58">
      <w:pPr>
        <w:spacing w:line="480" w:lineRule="auto"/>
        <w:rPr>
          <w:noProof/>
        </w:rPr>
      </w:pPr>
    </w:p>
    <w:p w:rsidR="00631A58" w:rsidRPr="00CB363D" w:rsidRDefault="00631A58" w:rsidP="00631A58">
      <w:pPr>
        <w:spacing w:line="480" w:lineRule="auto"/>
        <w:rPr>
          <w:noProof/>
        </w:rPr>
      </w:pPr>
      <w:r>
        <w:rPr>
          <w:noProof/>
        </w:rPr>
        <mc:AlternateContent>
          <mc:Choice Requires="wps">
            <w:drawing>
              <wp:anchor distT="0" distB="0" distL="114300" distR="114300" simplePos="0" relativeHeight="251691008" behindDoc="0" locked="0" layoutInCell="1" allowOverlap="1">
                <wp:simplePos x="0" y="0"/>
                <wp:positionH relativeFrom="column">
                  <wp:posOffset>2609850</wp:posOffset>
                </wp:positionH>
                <wp:positionV relativeFrom="paragraph">
                  <wp:posOffset>299085</wp:posOffset>
                </wp:positionV>
                <wp:extent cx="381000" cy="9525"/>
                <wp:effectExtent l="19050" t="45085" r="9525" b="59690"/>
                <wp:wrapNone/>
                <wp:docPr id="24"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0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5F96D4" id="AutoShape 33" o:spid="_x0000_s1026" type="#_x0000_t32" style="position:absolute;margin-left:205.5pt;margin-top:23.55pt;width:30pt;height:.75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">
                <v:stroke endarrow="block"/>
              </v:shape>
            </w:pict>
          </mc:Fallback>
        </mc:AlternateContent>
      </w:r>
      <w:r>
        <w:rPr>
          <w:noProof/>
        </w:rPr>
        <mc:AlternateContent>
          <mc:Choice Requires="wps">
            <w:drawing>
              <wp:anchor distT="0" distB="0" distL="114300" distR="114300" simplePos="0" relativeHeight="251689984" behindDoc="0" locked="0" layoutInCell="1" allowOverlap="1">
                <wp:simplePos x="0" y="0"/>
                <wp:positionH relativeFrom="column">
                  <wp:posOffset>4114800</wp:posOffset>
                </wp:positionH>
                <wp:positionV relativeFrom="paragraph">
                  <wp:posOffset>299085</wp:posOffset>
                </wp:positionV>
                <wp:extent cx="285750" cy="9525"/>
                <wp:effectExtent l="19050" t="45085" r="9525" b="59690"/>
                <wp:wrapNone/>
                <wp:docPr id="2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4E8994" id="AutoShape 32" o:spid="_x0000_s1026" type="#_x0000_t32" style="position:absolute;margin-left:324pt;margin-top:23.55pt;width:22.5pt;height:.7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">
                <v:stroke endarrow="block"/>
              </v:shape>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1485900</wp:posOffset>
                </wp:positionH>
                <wp:positionV relativeFrom="paragraph">
                  <wp:posOffset>60960</wp:posOffset>
                </wp:positionV>
                <wp:extent cx="1123950" cy="485775"/>
                <wp:effectExtent l="9525" t="6985" r="9525" b="12065"/>
                <wp:wrapNone/>
                <wp:docPr id="2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485775"/>
                        </a:xfrm>
                        <a:prstGeom prst="rect">
                          <a:avLst/>
                        </a:prstGeom>
                        <a:solidFill>
                          <a:srgbClr val="FFFFFF"/>
                        </a:solidFill>
                        <a:ln w="9525">
                          <a:solidFill>
                            <a:srgbClr val="000000"/>
                          </a:solidFill>
                          <a:miter lim="800000"/>
                          <a:headEnd/>
                          <a:tailEnd/>
                        </a:ln>
                      </wps:spPr>
                      <wps:txbx>
                        <w:txbxContent>
                          <w:p w:rsidR="00631A58" w:rsidRDefault="00631A58" w:rsidP="00631A58">
                            <w:r>
                              <w:t>Record keeping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7" o:spid="_x0000_s1030" style="position:absolute;margin-left:117pt;margin-top:4.8pt;width:88.5pt;height:38.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">
                <v:textbox>
                  <w:txbxContent>
                    <w:p w:rsidR="00631A58" w:rsidRDefault="00631A58" w:rsidP="00631A58">
                      <w:r>
                        <w:t>Record keeping</w:t>
                      </w:r>
                    </w:p>
                  </w:txbxContent>
                </v:textbox>
              </v:rect>
            </w:pict>
          </mc:Fallback>
        </mc:AlternateContent>
      </w:r>
      <w:r>
        <w:rPr>
          <w:noProof/>
        </w:rPr>
        <mc:AlternateContent>
          <mc:Choice Requires="wps">
            <w:drawing>
              <wp:anchor distT="0" distB="0" distL="114300" distR="114300" simplePos="0" relativeHeight="251683840" behindDoc="0" locked="0" layoutInCell="1" allowOverlap="1">
                <wp:simplePos x="0" y="0"/>
                <wp:positionH relativeFrom="column">
                  <wp:posOffset>2990850</wp:posOffset>
                </wp:positionH>
                <wp:positionV relativeFrom="paragraph">
                  <wp:posOffset>70485</wp:posOffset>
                </wp:positionV>
                <wp:extent cx="1123950" cy="523875"/>
                <wp:effectExtent l="9525" t="6985" r="9525" b="12065"/>
                <wp:wrapNone/>
                <wp:docPr id="21"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523875"/>
                        </a:xfrm>
                        <a:prstGeom prst="rect">
                          <a:avLst/>
                        </a:prstGeom>
                        <a:solidFill>
                          <a:srgbClr val="FFFFFF"/>
                        </a:solidFill>
                        <a:ln w="9525">
                          <a:solidFill>
                            <a:srgbClr val="000000"/>
                          </a:solidFill>
                          <a:miter lim="800000"/>
                          <a:headEnd/>
                          <a:tailEnd/>
                        </a:ln>
                      </wps:spPr>
                      <wps:txbx>
                        <w:txbxContent>
                          <w:p w:rsidR="00631A58" w:rsidRDefault="00631A58" w:rsidP="00631A58">
                            <w:r>
                              <w:t>Payment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6" o:spid="_x0000_s1031" style="position:absolute;margin-left:235.5pt;margin-top:5.55pt;width:88.5pt;height:4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">
                <v:textbox>
                  <w:txbxContent>
                    <w:p w:rsidR="00631A58" w:rsidRDefault="00631A58" w:rsidP="00631A58">
                      <w:r>
                        <w:t>Payment</w:t>
                      </w:r>
                    </w:p>
                  </w:txbxContent>
                </v:textbox>
              </v:rect>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posOffset>4400550</wp:posOffset>
                </wp:positionH>
                <wp:positionV relativeFrom="paragraph">
                  <wp:posOffset>60960</wp:posOffset>
                </wp:positionV>
                <wp:extent cx="1123950" cy="523875"/>
                <wp:effectExtent l="9525" t="6985" r="9525" b="12065"/>
                <wp:wrapNone/>
                <wp:docPr id="2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523875"/>
                        </a:xfrm>
                        <a:prstGeom prst="rect">
                          <a:avLst/>
                        </a:prstGeom>
                        <a:solidFill>
                          <a:srgbClr val="FFFFFF"/>
                        </a:solidFill>
                        <a:ln w="9525">
                          <a:solidFill>
                            <a:srgbClr val="000000"/>
                          </a:solidFill>
                          <a:miter lim="800000"/>
                          <a:headEnd/>
                          <a:tailEnd/>
                        </a:ln>
                      </wps:spPr>
                      <wps:txbx>
                        <w:txbxContent>
                          <w:p w:rsidR="00631A58" w:rsidRDefault="00631A58" w:rsidP="00631A58">
                            <w:r>
                              <w:t>Receive and inspect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5" o:spid="_x0000_s1032" style="position:absolute;margin-left:346.5pt;margin-top:4.8pt;width:88.5pt;height:4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">
                <v:textbox>
                  <w:txbxContent>
                    <w:p w:rsidR="00631A58" w:rsidRDefault="00631A58" w:rsidP="00631A58">
                      <w:r>
                        <w:t>Receive and inspect</w:t>
                      </w:r>
                    </w:p>
                  </w:txbxContent>
                </v:textbox>
              </v:rect>
            </w:pict>
          </mc:Fallback>
        </mc:AlternateContent>
      </w:r>
    </w:p>
    <w:p w:rsidR="00631A58" w:rsidRPr="00CB363D" w:rsidRDefault="00631A58" w:rsidP="00631A58">
      <w:pPr>
        <w:spacing w:line="480" w:lineRule="auto"/>
        <w:rPr>
          <w:noProof/>
        </w:rPr>
      </w:pPr>
    </w:p>
    <w:p w:rsidR="00631A58" w:rsidRPr="00BB483C" w:rsidRDefault="00631A58" w:rsidP="00631A58">
      <w:pPr>
        <w:spacing w:line="480" w:lineRule="auto"/>
        <w:rPr>
          <w:b/>
        </w:rPr>
      </w:pPr>
      <w:r w:rsidRPr="00BB483C">
        <w:rPr>
          <w:b/>
        </w:rPr>
        <w:t>Evaluating the efficacy of the procurement process using TQM</w:t>
      </w:r>
    </w:p>
    <w:p w:rsidR="00631A58" w:rsidRPr="00CB363D" w:rsidRDefault="00631A58" w:rsidP="00631A58">
      <w:pPr>
        <w:spacing w:before="240" w:line="480" w:lineRule="auto"/>
        <w:ind w:firstLine="720"/>
      </w:pPr>
      <w:proofErr w:type="spellStart"/>
      <w:r w:rsidRPr="00BB483C">
        <w:rPr>
          <w:shd w:val="clear" w:color="auto" w:fill="FFFFFF"/>
        </w:rPr>
        <w:t>Rönnbäck</w:t>
      </w:r>
      <w:proofErr w:type="spellEnd"/>
      <w:r w:rsidRPr="00BB483C">
        <w:rPr>
          <w:shd w:val="clear" w:color="auto" w:fill="FFFFFF"/>
        </w:rPr>
        <w:t xml:space="preserve"> (20</w:t>
      </w:r>
      <w:r>
        <w:rPr>
          <w:shd w:val="clear" w:color="auto" w:fill="FFFFFF"/>
        </w:rPr>
        <w:t>18)</w:t>
      </w:r>
      <w:r>
        <w:t xml:space="preserve"> argues that</w:t>
      </w:r>
      <w:r w:rsidRPr="00CB363D">
        <w:t xml:space="preserve"> Total Quality Management ensures that the company does not hoard excess inventory or keep insufficient inventory as well as following the laid out procedures to ensure minimal errors in the process.</w:t>
      </w:r>
    </w:p>
    <w:p w:rsidR="00437A55" w:rsidRDefault="00437A55" w:rsidP="00437A55">
      <w:pPr>
        <w:spacing w:line="480" w:lineRule="auto"/>
        <w:rPr>
          <w:b/>
        </w:rPr>
      </w:pPr>
    </w:p>
    <w:p w:rsidR="00437A55" w:rsidRDefault="00437A55" w:rsidP="00437A55">
      <w:pPr>
        <w:spacing w:line="480" w:lineRule="auto"/>
        <w:rPr>
          <w:b/>
        </w:rPr>
      </w:pPr>
    </w:p>
    <w:p w:rsidR="00437A55" w:rsidRDefault="00437A55" w:rsidP="00437A55">
      <w:pPr>
        <w:spacing w:line="480" w:lineRule="auto"/>
        <w:rPr>
          <w:b/>
        </w:rPr>
      </w:pPr>
    </w:p>
    <w:p w:rsidR="00437A55" w:rsidRPr="00BB483C" w:rsidRDefault="00437A55" w:rsidP="00437A55">
      <w:pPr>
        <w:spacing w:line="480" w:lineRule="auto"/>
        <w:rPr>
          <w:b/>
        </w:rPr>
      </w:pPr>
      <w:r w:rsidRPr="00BB483C">
        <w:rPr>
          <w:b/>
        </w:rPr>
        <w:t>Improved procurement process flow chart</w:t>
      </w:r>
    </w:p>
    <w:p w:rsidR="00437A55" w:rsidRPr="00CB363D" w:rsidRDefault="00437A55" w:rsidP="00437A55">
      <w:pPr>
        <w:spacing w:line="480" w:lineRule="auto"/>
      </w:pPr>
      <w:r>
        <w:rPr>
          <w:noProof/>
        </w:rPr>
        <w:lastRenderedPageBreak/>
        <mc:AlternateContent>
          <mc:Choice Requires="wps">
            <w:drawing>
              <wp:anchor distT="0" distB="0" distL="114300" distR="114300" simplePos="0" relativeHeight="251698176" behindDoc="0" locked="0" layoutInCell="1" allowOverlap="1" wp14:anchorId="39B8E434" wp14:editId="05176254">
                <wp:simplePos x="0" y="0"/>
                <wp:positionH relativeFrom="column">
                  <wp:posOffset>1295400</wp:posOffset>
                </wp:positionH>
                <wp:positionV relativeFrom="paragraph">
                  <wp:posOffset>133350</wp:posOffset>
                </wp:positionV>
                <wp:extent cx="809625" cy="542925"/>
                <wp:effectExtent l="9525" t="13970" r="9525" b="5080"/>
                <wp:wrapNone/>
                <wp:docPr id="3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542925"/>
                        </a:xfrm>
                        <a:prstGeom prst="flowChartProcess">
                          <a:avLst/>
                        </a:prstGeom>
                        <a:solidFill>
                          <a:srgbClr val="FFFFFF"/>
                        </a:solidFill>
                        <a:ln w="9525">
                          <a:solidFill>
                            <a:srgbClr val="000000"/>
                          </a:solidFill>
                          <a:miter lim="800000"/>
                          <a:headEnd/>
                          <a:tailEnd/>
                        </a:ln>
                      </wps:spPr>
                      <wps:txbx>
                        <w:txbxContent>
                          <w:p w:rsidR="00437A55" w:rsidRDefault="00437A55" w:rsidP="00437A55">
                            <w:r>
                              <w:t>Prepare requisition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B8E434" id="_x0000_t109" coordsize="21600,21600" o:spt="109" path="m,l,21600r21600,l21600,xe">
                <v:stroke joinstyle="miter"/>
                <v:path gradientshapeok="t" o:connecttype="rect"/>
              </v:shapetype>
              <v:shape id="AutoShape 7" o:spid="_x0000_s1033" type="#_x0000_t109" style="position:absolute;margin-left:102pt;margin-top:10.5pt;width:63.75pt;height:42.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">
                <v:textbox>
                  <w:txbxContent>
                    <w:p w:rsidR="00437A55" w:rsidRDefault="00437A55" w:rsidP="00437A55">
                      <w:r>
                        <w:t>Prepare requisition</w:t>
                      </w:r>
                    </w:p>
                  </w:txbxContent>
                </v:textbox>
              </v:shape>
            </w:pict>
          </mc:Fallback>
        </mc:AlternateContent>
      </w:r>
      <w:r>
        <w:rPr>
          <w:noProof/>
        </w:rPr>
        <mc:AlternateContent>
          <mc:Choice Requires="wps">
            <w:drawing>
              <wp:anchor distT="0" distB="0" distL="114300" distR="114300" simplePos="0" relativeHeight="251699200" behindDoc="0" locked="0" layoutInCell="1" allowOverlap="1" wp14:anchorId="6D23F645" wp14:editId="17ABB964">
                <wp:simplePos x="0" y="0"/>
                <wp:positionH relativeFrom="column">
                  <wp:posOffset>2486025</wp:posOffset>
                </wp:positionH>
                <wp:positionV relativeFrom="paragraph">
                  <wp:posOffset>114300</wp:posOffset>
                </wp:positionV>
                <wp:extent cx="933450" cy="733425"/>
                <wp:effectExtent l="9525" t="13970" r="9525" b="5080"/>
                <wp:wrapNone/>
                <wp:docPr id="34"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733425"/>
                        </a:xfrm>
                        <a:prstGeom prst="flowChartProcess">
                          <a:avLst/>
                        </a:prstGeom>
                        <a:solidFill>
                          <a:srgbClr val="FFFFFF"/>
                        </a:solidFill>
                        <a:ln w="9525">
                          <a:solidFill>
                            <a:srgbClr val="000000"/>
                          </a:solidFill>
                          <a:miter lim="800000"/>
                          <a:headEnd/>
                          <a:tailEnd/>
                        </a:ln>
                      </wps:spPr>
                      <wps:txbx>
                        <w:txbxContent>
                          <w:p w:rsidR="00437A55" w:rsidRDefault="00437A55" w:rsidP="00437A55">
                            <w:r>
                              <w:t>Select vendors /negotiate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3F645" id="AutoShape 8" o:spid="_x0000_s1034" type="#_x0000_t109" style="position:absolute;margin-left:195.75pt;margin-top:9pt;width:73.5pt;height:57.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">
                <v:textbox>
                  <w:txbxContent>
                    <w:p w:rsidR="00437A55" w:rsidRDefault="00437A55" w:rsidP="00437A55">
                      <w:r>
                        <w:t>Select vendors /negotiate</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31F402C7" wp14:editId="791B50C6">
                <wp:simplePos x="0" y="0"/>
                <wp:positionH relativeFrom="column">
                  <wp:posOffset>-28575</wp:posOffset>
                </wp:positionH>
                <wp:positionV relativeFrom="paragraph">
                  <wp:posOffset>104775</wp:posOffset>
                </wp:positionV>
                <wp:extent cx="1009650" cy="790575"/>
                <wp:effectExtent l="9525" t="13970" r="9525" b="5080"/>
                <wp:wrapNone/>
                <wp:docPr id="3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790575"/>
                        </a:xfrm>
                        <a:prstGeom prst="flowChartProcess">
                          <a:avLst/>
                        </a:prstGeom>
                        <a:solidFill>
                          <a:srgbClr val="FFFFFF"/>
                        </a:solidFill>
                        <a:ln w="9525">
                          <a:solidFill>
                            <a:srgbClr val="000000"/>
                          </a:solidFill>
                          <a:miter lim="800000"/>
                          <a:headEnd/>
                          <a:tailEnd/>
                        </a:ln>
                      </wps:spPr>
                      <wps:txbx>
                        <w:txbxContent>
                          <w:p w:rsidR="00437A55" w:rsidRDefault="00437A55" w:rsidP="00437A55">
                            <w:r>
                              <w:t>Identify what is needed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F402C7" id="AutoShape 2" o:spid="_x0000_s1035" type="#_x0000_t109" style="position:absolute;margin-left:-2.25pt;margin-top:8.25pt;width:79.5pt;height:62.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">
                <v:textbox>
                  <w:txbxContent>
                    <w:p w:rsidR="00437A55" w:rsidRDefault="00437A55" w:rsidP="00437A55">
                      <w:r>
                        <w:t>Identify what is needed</w:t>
                      </w:r>
                    </w:p>
                  </w:txbxContent>
                </v:textbox>
              </v:shape>
            </w:pict>
          </mc:Fallback>
        </mc:AlternateContent>
      </w:r>
      <w:r>
        <w:rPr>
          <w:noProof/>
        </w:rPr>
        <mc:AlternateContent>
          <mc:Choice Requires="wps">
            <w:drawing>
              <wp:anchor distT="0" distB="0" distL="114300" distR="114300" simplePos="0" relativeHeight="251697152" behindDoc="0" locked="0" layoutInCell="1" allowOverlap="1" wp14:anchorId="27F6BCE2" wp14:editId="3FB8F4CE">
                <wp:simplePos x="0" y="0"/>
                <wp:positionH relativeFrom="column">
                  <wp:posOffset>3752850</wp:posOffset>
                </wp:positionH>
                <wp:positionV relativeFrom="paragraph">
                  <wp:posOffset>133350</wp:posOffset>
                </wp:positionV>
                <wp:extent cx="809625" cy="542925"/>
                <wp:effectExtent l="9525" t="13970" r="9525" b="5080"/>
                <wp:wrapNone/>
                <wp:docPr id="36"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542925"/>
                        </a:xfrm>
                        <a:prstGeom prst="flowChartProcess">
                          <a:avLst/>
                        </a:prstGeom>
                        <a:solidFill>
                          <a:srgbClr val="FFFFFF"/>
                        </a:solidFill>
                        <a:ln w="9525">
                          <a:solidFill>
                            <a:srgbClr val="000000"/>
                          </a:solidFill>
                          <a:miter lim="800000"/>
                          <a:headEnd/>
                          <a:tailEnd/>
                        </a:ln>
                      </wps:spPr>
                      <wps:txbx>
                        <w:txbxContent>
                          <w:p w:rsidR="00437A55" w:rsidRDefault="00437A55" w:rsidP="00437A55">
                            <w:r>
                              <w:t>Purchase order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F6BCE2" id="AutoShape 6" o:spid="_x0000_s1036" type="#_x0000_t109" style="position:absolute;margin-left:295.5pt;margin-top:10.5pt;width:63.75pt;height:42.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">
                <v:textbox>
                  <w:txbxContent>
                    <w:p w:rsidR="00437A55" w:rsidRDefault="00437A55" w:rsidP="00437A55">
                      <w:r>
                        <w:t>Purchase order</w:t>
                      </w:r>
                    </w:p>
                  </w:txbxContent>
                </v:textbox>
              </v:shape>
            </w:pict>
          </mc:Fallback>
        </mc:AlternateContent>
      </w:r>
    </w:p>
    <w:p w:rsidR="00437A55" w:rsidRPr="00CB363D" w:rsidRDefault="00437A55" w:rsidP="00437A55">
      <w:pPr>
        <w:spacing w:line="480" w:lineRule="auto"/>
      </w:pPr>
      <w:r>
        <w:rPr>
          <w:noProof/>
        </w:rPr>
        <mc:AlternateContent>
          <mc:Choice Requires="wps">
            <w:drawing>
              <wp:anchor distT="0" distB="0" distL="114300" distR="114300" simplePos="0" relativeHeight="251707392" behindDoc="0" locked="0" layoutInCell="1" allowOverlap="1" wp14:anchorId="35946059" wp14:editId="1841042F">
                <wp:simplePos x="0" y="0"/>
                <wp:positionH relativeFrom="column">
                  <wp:posOffset>1400175</wp:posOffset>
                </wp:positionH>
                <wp:positionV relativeFrom="paragraph">
                  <wp:posOffset>29210</wp:posOffset>
                </wp:positionV>
                <wp:extent cx="914400" cy="1828800"/>
                <wp:effectExtent l="9525" t="38100" r="57150" b="9525"/>
                <wp:wrapNone/>
                <wp:docPr id="37"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14400" cy="1828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3E8384" id="_x0000_t32" coordsize="21600,21600" o:spt="32" o:oned="t" path="m,l21600,21600e" filled="f">
                <v:path arrowok="t" fillok="f" o:connecttype="none"/>
                <o:lock v:ext="edit" shapetype="t"/>
              </v:shapetype>
              <v:shape id="AutoShape 16" o:spid="_x0000_s1026" type="#_x0000_t32" style="position:absolute;margin-left:110.25pt;margin-top:2.3pt;width:1in;height:2in;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">
                <v:stroke endarrow="block"/>
              </v:shape>
            </w:pict>
          </mc:Fallback>
        </mc:AlternateContent>
      </w:r>
      <w:r>
        <w:rPr>
          <w:noProof/>
        </w:rPr>
        <mc:AlternateContent>
          <mc:Choice Requires="wps">
            <w:drawing>
              <wp:anchor distT="0" distB="0" distL="114300" distR="114300" simplePos="0" relativeHeight="251702272" behindDoc="0" locked="0" layoutInCell="1" allowOverlap="1" wp14:anchorId="114A4E5A" wp14:editId="6AAC8CEA">
                <wp:simplePos x="0" y="0"/>
                <wp:positionH relativeFrom="column">
                  <wp:posOffset>3419475</wp:posOffset>
                </wp:positionH>
                <wp:positionV relativeFrom="paragraph">
                  <wp:posOffset>29210</wp:posOffset>
                </wp:positionV>
                <wp:extent cx="333375" cy="0"/>
                <wp:effectExtent l="9525" t="57150" r="19050" b="57150"/>
                <wp:wrapNone/>
                <wp:docPr id="38"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69AD5F" id="AutoShape 11" o:spid="_x0000_s1026" type="#_x0000_t32" style="position:absolute;margin-left:269.25pt;margin-top:2.3pt;width:26.25pt;height: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">
                <v:stroke endarrow="block"/>
              </v:shape>
            </w:pict>
          </mc:Fallback>
        </mc:AlternateContent>
      </w:r>
      <w:r>
        <w:rPr>
          <w:noProof/>
        </w:rPr>
        <mc:AlternateContent>
          <mc:Choice Requires="wps">
            <w:drawing>
              <wp:anchor distT="0" distB="0" distL="114300" distR="114300" simplePos="0" relativeHeight="251701248" behindDoc="0" locked="0" layoutInCell="1" allowOverlap="1" wp14:anchorId="78A6CC04" wp14:editId="31ED9B95">
                <wp:simplePos x="0" y="0"/>
                <wp:positionH relativeFrom="column">
                  <wp:posOffset>2105025</wp:posOffset>
                </wp:positionH>
                <wp:positionV relativeFrom="paragraph">
                  <wp:posOffset>29210</wp:posOffset>
                </wp:positionV>
                <wp:extent cx="381000" cy="0"/>
                <wp:effectExtent l="9525" t="57150" r="19050" b="57150"/>
                <wp:wrapNone/>
                <wp:docPr id="39"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355D0E" id="AutoShape 10" o:spid="_x0000_s1026" type="#_x0000_t32" style="position:absolute;margin-left:165.75pt;margin-top:2.3pt;width:30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">
                <v:stroke endarrow="block"/>
              </v:shape>
            </w:pict>
          </mc:Fallback>
        </mc:AlternateContent>
      </w:r>
      <w:r>
        <w:rPr>
          <w:noProof/>
        </w:rPr>
        <mc:AlternateContent>
          <mc:Choice Requires="wps">
            <w:drawing>
              <wp:anchor distT="0" distB="0" distL="114300" distR="114300" simplePos="0" relativeHeight="251700224" behindDoc="0" locked="0" layoutInCell="1" allowOverlap="1" wp14:anchorId="03766CCA" wp14:editId="713823B3">
                <wp:simplePos x="0" y="0"/>
                <wp:positionH relativeFrom="column">
                  <wp:posOffset>981075</wp:posOffset>
                </wp:positionH>
                <wp:positionV relativeFrom="paragraph">
                  <wp:posOffset>19685</wp:posOffset>
                </wp:positionV>
                <wp:extent cx="314325" cy="9525"/>
                <wp:effectExtent l="9525" t="57150" r="19050" b="47625"/>
                <wp:wrapNone/>
                <wp:docPr id="4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432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77C088" id="AutoShape 9" o:spid="_x0000_s1026" type="#_x0000_t32" style="position:absolute;margin-left:77.25pt;margin-top:1.55pt;width:24.75pt;height:.75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">
                <v:stroke endarrow="block"/>
              </v:shape>
            </w:pict>
          </mc:Fallback>
        </mc:AlternateContent>
      </w:r>
    </w:p>
    <w:p w:rsidR="00437A55" w:rsidRPr="00CB363D" w:rsidRDefault="00437A55" w:rsidP="00437A55">
      <w:pPr>
        <w:spacing w:line="480" w:lineRule="auto"/>
      </w:pPr>
      <w:r>
        <w:rPr>
          <w:noProof/>
        </w:rPr>
        <mc:AlternateContent>
          <mc:Choice Requires="wps">
            <w:drawing>
              <wp:anchor distT="0" distB="0" distL="114300" distR="114300" simplePos="0" relativeHeight="251711488" behindDoc="0" locked="0" layoutInCell="1" allowOverlap="1" wp14:anchorId="11BE6B36" wp14:editId="5123C0B8">
                <wp:simplePos x="0" y="0"/>
                <wp:positionH relativeFrom="column">
                  <wp:posOffset>409575</wp:posOffset>
                </wp:positionH>
                <wp:positionV relativeFrom="paragraph">
                  <wp:posOffset>248920</wp:posOffset>
                </wp:positionV>
                <wp:extent cx="0" cy="304800"/>
                <wp:effectExtent l="57150" t="14605" r="57150" b="13970"/>
                <wp:wrapNone/>
                <wp:docPr id="41"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523EAE" id="AutoShape 20" o:spid="_x0000_s1026" type="#_x0000_t32" style="position:absolute;margin-left:32.25pt;margin-top:19.6pt;width:0;height:24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">
                <v:stroke endarrow="block"/>
              </v:shape>
            </w:pict>
          </mc:Fallback>
        </mc:AlternateContent>
      </w:r>
      <w:r>
        <w:rPr>
          <w:noProof/>
        </w:rPr>
        <mc:AlternateContent>
          <mc:Choice Requires="wps">
            <w:drawing>
              <wp:anchor distT="0" distB="0" distL="114300" distR="114300" simplePos="0" relativeHeight="251710464" behindDoc="0" locked="0" layoutInCell="1" allowOverlap="1" wp14:anchorId="63A54555" wp14:editId="5661BCB2">
                <wp:simplePos x="0" y="0"/>
                <wp:positionH relativeFrom="column">
                  <wp:posOffset>-323850</wp:posOffset>
                </wp:positionH>
                <wp:positionV relativeFrom="paragraph">
                  <wp:posOffset>553720</wp:posOffset>
                </wp:positionV>
                <wp:extent cx="1724025" cy="609600"/>
                <wp:effectExtent l="9525" t="5080" r="9525" b="13970"/>
                <wp:wrapNone/>
                <wp:docPr id="4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609600"/>
                        </a:xfrm>
                        <a:prstGeom prst="rect">
                          <a:avLst/>
                        </a:prstGeom>
                        <a:solidFill>
                          <a:srgbClr val="FFFFFF"/>
                        </a:solidFill>
                        <a:ln w="9525">
                          <a:solidFill>
                            <a:srgbClr val="000000"/>
                          </a:solidFill>
                          <a:miter lim="800000"/>
                          <a:headEnd/>
                          <a:tailEnd/>
                        </a:ln>
                      </wps:spPr>
                      <wps:txbx>
                        <w:txbxContent>
                          <w:p w:rsidR="00437A55" w:rsidRDefault="00437A55" w:rsidP="00437A55">
                            <w:r>
                              <w:t>Standard procurement</w:t>
                            </w:r>
                          </w:p>
                          <w:p w:rsidR="00437A55" w:rsidRDefault="00437A55" w:rsidP="00437A55">
                            <w:r>
                              <w:t>Policy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A54555" id="Rectangle 19" o:spid="_x0000_s1037" style="position:absolute;margin-left:-25.5pt;margin-top:43.6pt;width:135.75pt;height:4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">
                <v:textbox>
                  <w:txbxContent>
                    <w:p w:rsidR="00437A55" w:rsidRDefault="00437A55" w:rsidP="00437A55">
                      <w:r>
                        <w:t>Standard procurement</w:t>
                      </w:r>
                    </w:p>
                    <w:p w:rsidR="00437A55" w:rsidRDefault="00437A55" w:rsidP="00437A55">
                      <w:r>
                        <w:t>Policy</w:t>
                      </w:r>
                    </w:p>
                  </w:txbxContent>
                </v:textbox>
              </v:rect>
            </w:pict>
          </mc:Fallback>
        </mc:AlternateContent>
      </w:r>
      <w:r>
        <w:rPr>
          <w:noProof/>
        </w:rPr>
        <mc:AlternateContent>
          <mc:Choice Requires="wps">
            <w:drawing>
              <wp:anchor distT="0" distB="0" distL="114300" distR="114300" simplePos="0" relativeHeight="251709440" behindDoc="0" locked="0" layoutInCell="1" allowOverlap="1" wp14:anchorId="7E90EB4D" wp14:editId="189FE5BB">
                <wp:simplePos x="0" y="0"/>
                <wp:positionH relativeFrom="column">
                  <wp:posOffset>2790825</wp:posOffset>
                </wp:positionH>
                <wp:positionV relativeFrom="paragraph">
                  <wp:posOffset>201295</wp:posOffset>
                </wp:positionV>
                <wp:extent cx="1353185" cy="619125"/>
                <wp:effectExtent l="9525" t="52705" r="37465" b="13970"/>
                <wp:wrapNone/>
                <wp:docPr id="4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53185" cy="619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DDF38F" id="AutoShape 18" o:spid="_x0000_s1026" type="#_x0000_t32" style="position:absolute;margin-left:219.75pt;margin-top:15.85pt;width:106.55pt;height:48.75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">
                <v:stroke endarrow="block"/>
              </v:shape>
            </w:pict>
          </mc:Fallback>
        </mc:AlternateContent>
      </w:r>
      <w:r>
        <w:rPr>
          <w:noProof/>
        </w:rPr>
        <mc:AlternateContent>
          <mc:Choice Requires="wps">
            <w:drawing>
              <wp:anchor distT="0" distB="0" distL="114300" distR="114300" simplePos="0" relativeHeight="251708416" behindDoc="0" locked="0" layoutInCell="1" allowOverlap="1" wp14:anchorId="493CFB0B" wp14:editId="4377B31B">
                <wp:simplePos x="0" y="0"/>
                <wp:positionH relativeFrom="column">
                  <wp:posOffset>1981200</wp:posOffset>
                </wp:positionH>
                <wp:positionV relativeFrom="paragraph">
                  <wp:posOffset>753745</wp:posOffset>
                </wp:positionV>
                <wp:extent cx="952500" cy="409575"/>
                <wp:effectExtent l="9525" t="5080" r="9525" b="13970"/>
                <wp:wrapNone/>
                <wp:docPr id="44"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409575"/>
                        </a:xfrm>
                        <a:prstGeom prst="ellipse">
                          <a:avLst/>
                        </a:prstGeom>
                        <a:solidFill>
                          <a:srgbClr val="FFFFFF"/>
                        </a:solidFill>
                        <a:ln w="9525">
                          <a:solidFill>
                            <a:srgbClr val="000000"/>
                          </a:solidFill>
                          <a:round/>
                          <a:headEnd/>
                          <a:tailEnd/>
                        </a:ln>
                      </wps:spPr>
                      <wps:txbx>
                        <w:txbxContent>
                          <w:p w:rsidR="00437A55" w:rsidRDefault="00437A55" w:rsidP="00437A55">
                            <w:r>
                              <w:t xml:space="preserve">Contract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3CFB0B" id="Oval 17" o:spid="_x0000_s1038" style="position:absolute;margin-left:156pt;margin-top:59.35pt;width:75pt;height:32.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">
                <v:textbox>
                  <w:txbxContent>
                    <w:p w:rsidR="00437A55" w:rsidRDefault="00437A55" w:rsidP="00437A55">
                      <w:r>
                        <w:t xml:space="preserve">Contract </w:t>
                      </w:r>
                    </w:p>
                  </w:txbxContent>
                </v:textbox>
              </v:oval>
            </w:pict>
          </mc:Fallback>
        </mc:AlternateContent>
      </w:r>
      <w:r>
        <w:rPr>
          <w:noProof/>
        </w:rPr>
        <mc:AlternateContent>
          <mc:Choice Requires="wps">
            <w:drawing>
              <wp:anchor distT="0" distB="0" distL="114300" distR="114300" simplePos="0" relativeHeight="251706368" behindDoc="0" locked="0" layoutInCell="1" allowOverlap="1" wp14:anchorId="621EF20A" wp14:editId="583864AA">
                <wp:simplePos x="0" y="0"/>
                <wp:positionH relativeFrom="column">
                  <wp:posOffset>257175</wp:posOffset>
                </wp:positionH>
                <wp:positionV relativeFrom="paragraph">
                  <wp:posOffset>1372870</wp:posOffset>
                </wp:positionV>
                <wp:extent cx="1295400" cy="904875"/>
                <wp:effectExtent l="9525" t="5080" r="9525" b="13970"/>
                <wp:wrapNone/>
                <wp:docPr id="45"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904875"/>
                        </a:xfrm>
                        <a:prstGeom prst="ellipse">
                          <a:avLst/>
                        </a:prstGeom>
                        <a:solidFill>
                          <a:srgbClr val="FFFFFF"/>
                        </a:solidFill>
                        <a:ln w="9525">
                          <a:solidFill>
                            <a:srgbClr val="000000"/>
                          </a:solidFill>
                          <a:round/>
                          <a:headEnd/>
                          <a:tailEnd/>
                        </a:ln>
                      </wps:spPr>
                      <wps:txbx>
                        <w:txbxContent>
                          <w:p w:rsidR="00437A55" w:rsidRDefault="00437A55" w:rsidP="00437A55">
                            <w:r>
                              <w:t>Professional risk management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1EF20A" id="Oval 15" o:spid="_x0000_s1039" style="position:absolute;margin-left:20.25pt;margin-top:108.1pt;width:102pt;height:71.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">
                <v:textbox>
                  <w:txbxContent>
                    <w:p w:rsidR="00437A55" w:rsidRDefault="00437A55" w:rsidP="00437A55">
                      <w:r>
                        <w:t>Professional risk management</w:t>
                      </w:r>
                    </w:p>
                  </w:txbxContent>
                </v:textbox>
              </v:oval>
            </w:pict>
          </mc:Fallback>
        </mc:AlternateContent>
      </w:r>
      <w:r>
        <w:rPr>
          <w:noProof/>
        </w:rPr>
        <mc:AlternateContent>
          <mc:Choice Requires="wps">
            <w:drawing>
              <wp:anchor distT="0" distB="0" distL="114300" distR="114300" simplePos="0" relativeHeight="251705344" behindDoc="0" locked="0" layoutInCell="1" allowOverlap="1" wp14:anchorId="067AB157" wp14:editId="2BF21971">
                <wp:simplePos x="0" y="0"/>
                <wp:positionH relativeFrom="column">
                  <wp:posOffset>4144010</wp:posOffset>
                </wp:positionH>
                <wp:positionV relativeFrom="paragraph">
                  <wp:posOffset>1839595</wp:posOffset>
                </wp:positionV>
                <wp:extent cx="0" cy="304800"/>
                <wp:effectExtent l="57785" t="5080" r="56515" b="23495"/>
                <wp:wrapNone/>
                <wp:docPr id="4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AA9718" id="AutoShape 14" o:spid="_x0000_s1026" type="#_x0000_t32" style="position:absolute;margin-left:326.3pt;margin-top:144.85pt;width:0;height:2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gIRNQIAAF4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">
                <v:stroke endarrow="block"/>
              </v:shape>
            </w:pict>
          </mc:Fallback>
        </mc:AlternateContent>
      </w:r>
      <w:r>
        <w:rPr>
          <w:noProof/>
        </w:rPr>
        <mc:AlternateContent>
          <mc:Choice Requires="wps">
            <w:drawing>
              <wp:anchor distT="0" distB="0" distL="114300" distR="114300" simplePos="0" relativeHeight="251704320" behindDoc="0" locked="0" layoutInCell="1" allowOverlap="1" wp14:anchorId="01C6DECB" wp14:editId="455DC3F3">
                <wp:simplePos x="0" y="0"/>
                <wp:positionH relativeFrom="column">
                  <wp:posOffset>4143375</wp:posOffset>
                </wp:positionH>
                <wp:positionV relativeFrom="paragraph">
                  <wp:posOffset>1049020</wp:posOffset>
                </wp:positionV>
                <wp:extent cx="635" cy="295275"/>
                <wp:effectExtent l="57150" t="5080" r="56515" b="23495"/>
                <wp:wrapNone/>
                <wp:docPr id="4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44B381" id="AutoShape 13" o:spid="_x0000_s1026" type="#_x0000_t32" style="position:absolute;margin-left:326.25pt;margin-top:82.6pt;width:.05pt;height:23.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">
                <v:stroke endarrow="block"/>
              </v:shape>
            </w:pict>
          </mc:Fallback>
        </mc:AlternateContent>
      </w:r>
      <w:r>
        <w:rPr>
          <w:noProof/>
        </w:rPr>
        <mc:AlternateContent>
          <mc:Choice Requires="wps">
            <w:drawing>
              <wp:anchor distT="0" distB="0" distL="114300" distR="114300" simplePos="0" relativeHeight="251703296" behindDoc="0" locked="0" layoutInCell="1" allowOverlap="1" wp14:anchorId="39330F95" wp14:editId="76E98A7D">
                <wp:simplePos x="0" y="0"/>
                <wp:positionH relativeFrom="column">
                  <wp:posOffset>4143375</wp:posOffset>
                </wp:positionH>
                <wp:positionV relativeFrom="paragraph">
                  <wp:posOffset>29845</wp:posOffset>
                </wp:positionV>
                <wp:extent cx="0" cy="352425"/>
                <wp:effectExtent l="57150" t="5080" r="57150" b="23495"/>
                <wp:wrapNone/>
                <wp:docPr id="48"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7F9CCB" id="AutoShape 12" o:spid="_x0000_s1026" type="#_x0000_t32" style="position:absolute;margin-left:326.25pt;margin-top:2.35pt;width:0;height:27.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">
                <v:stroke endarrow="block"/>
              </v:shape>
            </w:pict>
          </mc:Fallback>
        </mc:AlternateContent>
      </w:r>
      <w:r>
        <w:rPr>
          <w:noProof/>
        </w:rPr>
        <mc:AlternateContent>
          <mc:Choice Requires="wps">
            <w:drawing>
              <wp:anchor distT="0" distB="0" distL="114300" distR="114300" simplePos="0" relativeHeight="251694080" behindDoc="0" locked="0" layoutInCell="1" allowOverlap="1" wp14:anchorId="7872C28F" wp14:editId="659EF08B">
                <wp:simplePos x="0" y="0"/>
                <wp:positionH relativeFrom="column">
                  <wp:posOffset>3781425</wp:posOffset>
                </wp:positionH>
                <wp:positionV relativeFrom="paragraph">
                  <wp:posOffset>382270</wp:posOffset>
                </wp:positionV>
                <wp:extent cx="933450" cy="666750"/>
                <wp:effectExtent l="9525" t="5080" r="9525" b="13970"/>
                <wp:wrapNone/>
                <wp:docPr id="4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666750"/>
                        </a:xfrm>
                        <a:prstGeom prst="flowChartProcess">
                          <a:avLst/>
                        </a:prstGeom>
                        <a:solidFill>
                          <a:srgbClr val="FFFFFF"/>
                        </a:solidFill>
                        <a:ln w="9525">
                          <a:solidFill>
                            <a:srgbClr val="000000"/>
                          </a:solidFill>
                          <a:miter lim="800000"/>
                          <a:headEnd/>
                          <a:tailEnd/>
                        </a:ln>
                      </wps:spPr>
                      <wps:txbx>
                        <w:txbxContent>
                          <w:p w:rsidR="00437A55" w:rsidRDefault="00437A55" w:rsidP="00437A55">
                            <w:r>
                              <w:t>Receive and inspect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2C28F" id="AutoShape 3" o:spid="_x0000_s1040" type="#_x0000_t109" style="position:absolute;margin-left:297.75pt;margin-top:30.1pt;width:73.5pt;height:5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">
                <v:textbox>
                  <w:txbxContent>
                    <w:p w:rsidR="00437A55" w:rsidRDefault="00437A55" w:rsidP="00437A55">
                      <w:r>
                        <w:t>Receive and inspect</w:t>
                      </w:r>
                    </w:p>
                  </w:txbxContent>
                </v:textbox>
              </v:shape>
            </w:pict>
          </mc:Fallback>
        </mc:AlternateContent>
      </w:r>
      <w:r>
        <w:rPr>
          <w:noProof/>
        </w:rPr>
        <mc:AlternateContent>
          <mc:Choice Requires="wps">
            <w:drawing>
              <wp:anchor distT="0" distB="0" distL="114300" distR="114300" simplePos="0" relativeHeight="251695104" behindDoc="0" locked="0" layoutInCell="1" allowOverlap="1" wp14:anchorId="1D7EE36F" wp14:editId="27E7D21F">
                <wp:simplePos x="0" y="0"/>
                <wp:positionH relativeFrom="column">
                  <wp:posOffset>3790950</wp:posOffset>
                </wp:positionH>
                <wp:positionV relativeFrom="paragraph">
                  <wp:posOffset>2144395</wp:posOffset>
                </wp:positionV>
                <wp:extent cx="809625" cy="542925"/>
                <wp:effectExtent l="9525" t="5080" r="9525" b="13970"/>
                <wp:wrapNone/>
                <wp:docPr id="5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542925"/>
                        </a:xfrm>
                        <a:prstGeom prst="flowChartProcess">
                          <a:avLst/>
                        </a:prstGeom>
                        <a:solidFill>
                          <a:srgbClr val="FFFFFF"/>
                        </a:solidFill>
                        <a:ln w="9525">
                          <a:solidFill>
                            <a:srgbClr val="000000"/>
                          </a:solidFill>
                          <a:miter lim="800000"/>
                          <a:headEnd/>
                          <a:tailEnd/>
                        </a:ln>
                      </wps:spPr>
                      <wps:txbx>
                        <w:txbxContent>
                          <w:p w:rsidR="00437A55" w:rsidRDefault="00437A55" w:rsidP="00437A55">
                            <w:r>
                              <w:t>Record keeping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EE36F" id="AutoShape 4" o:spid="_x0000_s1041" type="#_x0000_t109" style="position:absolute;margin-left:298.5pt;margin-top:168.85pt;width:63.75pt;height:42.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">
                <v:textbox>
                  <w:txbxContent>
                    <w:p w:rsidR="00437A55" w:rsidRDefault="00437A55" w:rsidP="00437A55">
                      <w:r>
                        <w:t>Record keeping</w:t>
                      </w: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0374BCF7" wp14:editId="30821112">
                <wp:simplePos x="0" y="0"/>
                <wp:positionH relativeFrom="column">
                  <wp:posOffset>3771900</wp:posOffset>
                </wp:positionH>
                <wp:positionV relativeFrom="paragraph">
                  <wp:posOffset>1296670</wp:posOffset>
                </wp:positionV>
                <wp:extent cx="809625" cy="542925"/>
                <wp:effectExtent l="9525" t="5080" r="9525" b="13970"/>
                <wp:wrapNone/>
                <wp:docPr id="5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542925"/>
                        </a:xfrm>
                        <a:prstGeom prst="flowChartProcess">
                          <a:avLst/>
                        </a:prstGeom>
                        <a:solidFill>
                          <a:srgbClr val="FFFFFF"/>
                        </a:solidFill>
                        <a:ln w="9525">
                          <a:solidFill>
                            <a:srgbClr val="000000"/>
                          </a:solidFill>
                          <a:miter lim="800000"/>
                          <a:headEnd/>
                          <a:tailEnd/>
                        </a:ln>
                      </wps:spPr>
                      <wps:txbx>
                        <w:txbxContent>
                          <w:p w:rsidR="00437A55" w:rsidRDefault="00437A55" w:rsidP="00437A55">
                            <w:r>
                              <w:t>Payment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74BCF7" id="AutoShape 5" o:spid="_x0000_s1042" type="#_x0000_t109" style="position:absolute;margin-left:297pt;margin-top:102.1pt;width:63.75pt;height:42.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">
                <v:textbox>
                  <w:txbxContent>
                    <w:p w:rsidR="00437A55" w:rsidRDefault="00437A55" w:rsidP="00437A55">
                      <w:r>
                        <w:t>Payment</w:t>
                      </w:r>
                    </w:p>
                  </w:txbxContent>
                </v:textbox>
              </v:shape>
            </w:pict>
          </mc:Fallback>
        </mc:AlternateContent>
      </w:r>
    </w:p>
    <w:p w:rsidR="00437A55" w:rsidRPr="002779D5" w:rsidRDefault="00437A55" w:rsidP="00437A55">
      <w:pPr>
        <w:spacing w:line="480" w:lineRule="auto"/>
        <w:jc w:val="both"/>
        <w:rPr>
          <w:color w:val="222222"/>
          <w:shd w:val="clear" w:color="auto" w:fill="FFFFFF"/>
        </w:rPr>
      </w:pPr>
    </w:p>
    <w:p w:rsidR="00437A55" w:rsidRPr="00BB483C" w:rsidRDefault="00437A55" w:rsidP="00631A58">
      <w:pPr>
        <w:spacing w:line="480" w:lineRule="auto"/>
        <w:rPr>
          <w:b/>
        </w:rPr>
      </w:pPr>
    </w:p>
    <w:p w:rsidR="00437A55" w:rsidRDefault="00437A55" w:rsidP="00631A58">
      <w:pPr>
        <w:spacing w:line="480" w:lineRule="auto"/>
        <w:rPr>
          <w:b/>
        </w:rPr>
      </w:pPr>
    </w:p>
    <w:p w:rsidR="00437A55" w:rsidRDefault="00437A55" w:rsidP="00631A58">
      <w:pPr>
        <w:spacing w:line="480" w:lineRule="auto"/>
        <w:rPr>
          <w:b/>
        </w:rPr>
      </w:pPr>
    </w:p>
    <w:p w:rsidR="00437A55" w:rsidRDefault="00437A55" w:rsidP="00631A58">
      <w:pPr>
        <w:spacing w:line="480" w:lineRule="auto"/>
        <w:rPr>
          <w:b/>
        </w:rPr>
      </w:pPr>
    </w:p>
    <w:p w:rsidR="00631A58" w:rsidRPr="00BB483C" w:rsidRDefault="00631A58" w:rsidP="00631A58">
      <w:pPr>
        <w:spacing w:line="480" w:lineRule="auto"/>
        <w:rPr>
          <w:b/>
        </w:rPr>
      </w:pPr>
      <w:r w:rsidRPr="00BB483C">
        <w:rPr>
          <w:b/>
        </w:rPr>
        <w:t xml:space="preserve">How the above process can be improved </w:t>
      </w:r>
    </w:p>
    <w:p w:rsidR="00631A58" w:rsidRDefault="00631A58" w:rsidP="00631A58">
      <w:pPr>
        <w:spacing w:before="240" w:line="480" w:lineRule="auto"/>
        <w:ind w:firstLine="720"/>
      </w:pPr>
      <w:r w:rsidRPr="00CB363D">
        <w:t xml:space="preserve">Firstly, the procurement firm can improve its procurement process by establishing a standard procurement policy that aligns the operations with the strategies put in place for maximum productivity, customer satisfaction, and efficient flow of the information within the firm as well as communicating with the vendors and creditors. </w:t>
      </w:r>
    </w:p>
    <w:p w:rsidR="00631A58" w:rsidRDefault="00631A58" w:rsidP="00631A58">
      <w:pPr>
        <w:spacing w:before="240" w:line="480" w:lineRule="auto"/>
        <w:ind w:firstLine="720"/>
      </w:pPr>
      <w:r w:rsidRPr="00CB363D">
        <w:t>Secondly,</w:t>
      </w:r>
      <w:r>
        <w:t xml:space="preserve"> Wagner et al (2013) argues that</w:t>
      </w:r>
      <w:r w:rsidRPr="00CB363D">
        <w:t xml:space="preserve"> the procurement firm should invest in professional development whereby, it should rely on qualified personnel to make day to day decisions as well as carrying on the operation of the firm. </w:t>
      </w:r>
    </w:p>
    <w:p w:rsidR="00631A58" w:rsidRPr="00CB363D" w:rsidRDefault="00631A58" w:rsidP="00631A58">
      <w:pPr>
        <w:spacing w:before="240" w:line="480" w:lineRule="auto"/>
        <w:ind w:firstLine="720"/>
      </w:pPr>
      <w:r w:rsidRPr="00CB363D">
        <w:t xml:space="preserve">Lastly, </w:t>
      </w:r>
      <w:proofErr w:type="spellStart"/>
      <w:r w:rsidRPr="006A158C">
        <w:rPr>
          <w:color w:val="222222"/>
          <w:shd w:val="clear" w:color="auto" w:fill="FFFFFF"/>
        </w:rPr>
        <w:t>Hagström</w:t>
      </w:r>
      <w:proofErr w:type="spellEnd"/>
      <w:r w:rsidRPr="006A158C">
        <w:rPr>
          <w:color w:val="222222"/>
          <w:shd w:val="clear" w:color="auto" w:fill="FFFFFF"/>
        </w:rPr>
        <w:t xml:space="preserve"> and </w:t>
      </w:r>
      <w:proofErr w:type="spellStart"/>
      <w:r w:rsidRPr="006A158C">
        <w:rPr>
          <w:color w:val="222222"/>
          <w:shd w:val="clear" w:color="auto" w:fill="FFFFFF"/>
        </w:rPr>
        <w:t>Wollner</w:t>
      </w:r>
      <w:proofErr w:type="spellEnd"/>
      <w:r w:rsidRPr="006A158C">
        <w:rPr>
          <w:color w:val="222222"/>
          <w:shd w:val="clear" w:color="auto" w:fill="FFFFFF"/>
        </w:rPr>
        <w:t xml:space="preserve"> (201</w:t>
      </w:r>
      <w:r>
        <w:rPr>
          <w:color w:val="222222"/>
          <w:shd w:val="clear" w:color="auto" w:fill="FFFFFF"/>
        </w:rPr>
        <w:t>7</w:t>
      </w:r>
      <w:r w:rsidRPr="006A158C">
        <w:rPr>
          <w:color w:val="222222"/>
          <w:shd w:val="clear" w:color="auto" w:fill="FFFFFF"/>
        </w:rPr>
        <w:t>)</w:t>
      </w:r>
      <w:r>
        <w:rPr>
          <w:rFonts w:ascii="Arial" w:hAnsi="Arial" w:cs="Arial"/>
          <w:color w:val="222222"/>
          <w:shd w:val="clear" w:color="auto" w:fill="FFFFFF"/>
        </w:rPr>
        <w:t xml:space="preserve"> suggest that </w:t>
      </w:r>
      <w:r w:rsidRPr="00CB363D">
        <w:t>the firm should cultivate lean procurement practices whereby, the firm focuses on adding value instead of reducing costs. This could be achieved by improving workflow, reducing time and cutting down waste, as well as enhancing the responsiveness of vendors and suppliers.</w:t>
      </w:r>
    </w:p>
    <w:p w:rsidR="00631A58" w:rsidRPr="00BB483C" w:rsidRDefault="00631A58" w:rsidP="00631A58">
      <w:pPr>
        <w:spacing w:line="480" w:lineRule="auto"/>
        <w:rPr>
          <w:b/>
        </w:rPr>
      </w:pPr>
      <w:r w:rsidRPr="00BB483C">
        <w:rPr>
          <w:b/>
        </w:rPr>
        <w:lastRenderedPageBreak/>
        <w:t>Metrics and measures</w:t>
      </w:r>
    </w:p>
    <w:p w:rsidR="00631A58" w:rsidRDefault="00631A58" w:rsidP="00631A58">
      <w:pPr>
        <w:spacing w:line="480" w:lineRule="auto"/>
        <w:ind w:firstLine="720"/>
      </w:pPr>
      <w:r>
        <w:t>Baily et al (2020) P</w:t>
      </w:r>
      <w:r w:rsidRPr="00CB363D">
        <w:t>rocurement firm should properly vet the vendors’ quality rating since it will reflect significantly in the quality of service they will offer to the firm therefore influencing the pe</w:t>
      </w:r>
      <w:r>
        <w:t>rformance of the firm. Next, my</w:t>
      </w:r>
      <w:r w:rsidRPr="00CB363D">
        <w:t xml:space="preserve"> procurement firm should consider vendors that have least purchase order lead time. This will translate into more productivity thus being more efficient.</w:t>
      </w:r>
    </w:p>
    <w:p w:rsidR="00631A58" w:rsidRDefault="00631A58" w:rsidP="00631A58">
      <w:pPr>
        <w:spacing w:line="480" w:lineRule="auto"/>
        <w:rPr>
          <w:b/>
        </w:rPr>
      </w:pPr>
      <w:r>
        <w:rPr>
          <w:b/>
        </w:rPr>
        <w:t>Summary</w:t>
      </w:r>
    </w:p>
    <w:p w:rsidR="00631A58" w:rsidRDefault="00631A58" w:rsidP="00631A58">
      <w:pPr>
        <w:spacing w:line="480" w:lineRule="auto"/>
        <w:ind w:firstLine="720"/>
      </w:pPr>
      <w:r>
        <w:t xml:space="preserve">A procurement firm obtains goods and services and redistributes them for business purposes hence achieving more profit. In </w:t>
      </w:r>
      <w:r>
        <w:rPr>
          <w:color w:val="222222"/>
          <w:shd w:val="clear" w:color="auto" w:fill="FFFFFF"/>
        </w:rPr>
        <w:t xml:space="preserve"> </w:t>
      </w:r>
      <w:r>
        <w:t xml:space="preserve"> ensuring success, my procurement firm will establish guidelines on how we acquire goods and services from suppliers while realizing on the quality of the products, reducing costs and ensuring that our clients are satisfied. In this case, the procurement process has a gap in its standard policy where qualified personnel are required to analyze the quality of goods and services both prices and lead time. In addition, the firm should invest on professional development to direct on the way in which it operates based on clarity when depending on the professionals in place without the risk of loss due to lack of informed judgment and lack of expertise in decision making. </w:t>
      </w:r>
    </w:p>
    <w:p w:rsidR="00631A58" w:rsidRDefault="00631A58" w:rsidP="00631A58">
      <w:pPr>
        <w:spacing w:line="480" w:lineRule="auto"/>
        <w:ind w:firstLine="720"/>
      </w:pPr>
      <w:r>
        <w:t>Eventually, incorporating a standard procurement policy and employing lean procurement techniques, therefore, the firm should be able to perform better in respect to profits, quality of products, customer satisfaction and a larger market share. In conclusion, the success of my procurement firm will improve depending on the strategy put in place, thus, it requires an efficient procurement process.</w:t>
      </w:r>
    </w:p>
    <w:p w:rsidR="005E4994" w:rsidRDefault="005E4994" w:rsidP="005E4994">
      <w:pPr>
        <w:spacing w:line="480" w:lineRule="auto"/>
        <w:rPr>
          <w:b/>
        </w:rPr>
      </w:pPr>
    </w:p>
    <w:p w:rsidR="00631A58" w:rsidRPr="001C1A63" w:rsidRDefault="00631A58" w:rsidP="00631A58">
      <w:pPr>
        <w:spacing w:line="480" w:lineRule="auto"/>
        <w:jc w:val="center"/>
        <w:rPr>
          <w:b/>
        </w:rPr>
      </w:pPr>
      <w:r w:rsidRPr="001C1A63">
        <w:rPr>
          <w:b/>
        </w:rPr>
        <w:lastRenderedPageBreak/>
        <w:t>References</w:t>
      </w:r>
    </w:p>
    <w:p w:rsidR="00631A58" w:rsidRPr="004873BF" w:rsidRDefault="00631A58" w:rsidP="00631A58">
      <w:pPr>
        <w:spacing w:line="480" w:lineRule="auto"/>
        <w:ind w:left="720" w:hanging="720"/>
      </w:pPr>
      <w:proofErr w:type="spellStart"/>
      <w:r w:rsidRPr="004873BF">
        <w:rPr>
          <w:shd w:val="clear" w:color="auto" w:fill="FFFFFF"/>
        </w:rPr>
        <w:t>Rönnbäck</w:t>
      </w:r>
      <w:proofErr w:type="spellEnd"/>
      <w:r w:rsidRPr="004873BF">
        <w:rPr>
          <w:shd w:val="clear" w:color="auto" w:fill="FFFFFF"/>
        </w:rPr>
        <w:t>, Å. (2018). Quality in the public procurement process. </w:t>
      </w:r>
      <w:r w:rsidRPr="004873BF">
        <w:rPr>
          <w:i/>
          <w:iCs/>
        </w:rPr>
        <w:t>The TQM Journal</w:t>
      </w:r>
      <w:r w:rsidRPr="004873BF">
        <w:t>.</w:t>
      </w:r>
    </w:p>
    <w:p w:rsidR="00631A58" w:rsidRPr="004873BF" w:rsidRDefault="00631A58" w:rsidP="00631A58">
      <w:pPr>
        <w:spacing w:line="480" w:lineRule="auto"/>
        <w:ind w:left="720" w:hanging="720"/>
      </w:pPr>
      <w:r w:rsidRPr="004873BF">
        <w:rPr>
          <w:shd w:val="clear" w:color="auto" w:fill="FFFFFF"/>
        </w:rPr>
        <w:t xml:space="preserve">Wagner, S. M., </w:t>
      </w:r>
      <w:proofErr w:type="spellStart"/>
      <w:r w:rsidRPr="004873BF">
        <w:rPr>
          <w:shd w:val="clear" w:color="auto" w:fill="FFFFFF"/>
        </w:rPr>
        <w:t>Padhi</w:t>
      </w:r>
      <w:proofErr w:type="spellEnd"/>
      <w:r w:rsidRPr="004873BF">
        <w:rPr>
          <w:shd w:val="clear" w:color="auto" w:fill="FFFFFF"/>
        </w:rPr>
        <w:t>, S. S., &amp; Bode, C. (2017). The procurement process. </w:t>
      </w:r>
      <w:r w:rsidRPr="004873BF">
        <w:rPr>
          <w:i/>
          <w:iCs/>
        </w:rPr>
        <w:t>Industrial engineer</w:t>
      </w:r>
      <w:r w:rsidRPr="004873BF">
        <w:t>, </w:t>
      </w:r>
      <w:r w:rsidRPr="004873BF">
        <w:rPr>
          <w:i/>
          <w:iCs/>
        </w:rPr>
        <w:t>45</w:t>
      </w:r>
      <w:r w:rsidRPr="004873BF">
        <w:t>(2), 34-39.</w:t>
      </w:r>
    </w:p>
    <w:p w:rsidR="00631A58" w:rsidRPr="004873BF" w:rsidRDefault="00631A58" w:rsidP="00631A58">
      <w:pPr>
        <w:spacing w:line="480" w:lineRule="auto"/>
        <w:ind w:left="720" w:hanging="720"/>
      </w:pPr>
      <w:proofErr w:type="spellStart"/>
      <w:r w:rsidRPr="004873BF">
        <w:rPr>
          <w:shd w:val="clear" w:color="auto" w:fill="FFFFFF"/>
        </w:rPr>
        <w:t>Hagström</w:t>
      </w:r>
      <w:proofErr w:type="spellEnd"/>
      <w:r w:rsidRPr="004873BF">
        <w:rPr>
          <w:shd w:val="clear" w:color="auto" w:fill="FFFFFF"/>
        </w:rPr>
        <w:t xml:space="preserve">, M., &amp; </w:t>
      </w:r>
      <w:proofErr w:type="spellStart"/>
      <w:r w:rsidRPr="004873BF">
        <w:rPr>
          <w:shd w:val="clear" w:color="auto" w:fill="FFFFFF"/>
        </w:rPr>
        <w:t>Wollner</w:t>
      </w:r>
      <w:proofErr w:type="spellEnd"/>
      <w:r w:rsidRPr="004873BF">
        <w:rPr>
          <w:shd w:val="clear" w:color="auto" w:fill="FFFFFF"/>
        </w:rPr>
        <w:t>, M. (2018). Implementing lean procurement: opportunities, methods and hinders for medium sized enterprises-a case study.</w:t>
      </w:r>
    </w:p>
    <w:p w:rsidR="00631A58" w:rsidRPr="004873BF" w:rsidRDefault="00631A58" w:rsidP="00631A58">
      <w:pPr>
        <w:spacing w:line="480" w:lineRule="auto"/>
        <w:ind w:left="720" w:hanging="720"/>
      </w:pPr>
      <w:r w:rsidRPr="004873BF">
        <w:rPr>
          <w:shd w:val="clear" w:color="auto" w:fill="FFFFFF"/>
        </w:rPr>
        <w:t>Baily, P., Farmer, D., Crocker, B., Jessop, D., &amp; Jones, D. (2020). </w:t>
      </w:r>
      <w:r w:rsidRPr="004873BF">
        <w:rPr>
          <w:i/>
          <w:iCs/>
        </w:rPr>
        <w:t>Procurement principles and management</w:t>
      </w:r>
      <w:r w:rsidRPr="004873BF">
        <w:t>. Pearson Education.</w:t>
      </w:r>
    </w:p>
    <w:p w:rsidR="00631A58" w:rsidRPr="00CB363D" w:rsidRDefault="00631A58" w:rsidP="00631A58">
      <w:pPr>
        <w:spacing w:line="480" w:lineRule="auto"/>
      </w:pPr>
      <w:bookmarkStart w:id="0" w:name="_GoBack"/>
      <w:bookmarkEnd w:id="0"/>
    </w:p>
    <w:sectPr w:rsidR="00631A58" w:rsidRPr="00CB363D" w:rsidSect="00650F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4B05" w:rsidRDefault="008B4B05" w:rsidP="00650F0D">
      <w:pPr>
        <w:spacing w:after="0" w:line="240" w:lineRule="auto"/>
      </w:pPr>
      <w:r>
        <w:separator/>
      </w:r>
    </w:p>
  </w:endnote>
  <w:endnote w:type="continuationSeparator" w:id="0">
    <w:p w:rsidR="008B4B05" w:rsidRDefault="008B4B05" w:rsidP="00650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4B05" w:rsidRDefault="008B4B05" w:rsidP="00650F0D">
      <w:pPr>
        <w:spacing w:after="0" w:line="240" w:lineRule="auto"/>
      </w:pPr>
      <w:r>
        <w:separator/>
      </w:r>
    </w:p>
  </w:footnote>
  <w:footnote w:type="continuationSeparator" w:id="0">
    <w:p w:rsidR="008B4B05" w:rsidRDefault="008B4B05" w:rsidP="00650F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B80" w:rsidRDefault="005E4994" w:rsidP="001B4754">
    <w:pPr>
      <w:pStyle w:val="Header"/>
    </w:pPr>
    <w:r>
      <w:t>PROCUREMENT PROCESS FLOW CHART</w:t>
    </w:r>
    <w:sdt>
      <w:sdtPr>
        <w:id w:val="-2061470067"/>
        <w:docPartObj>
          <w:docPartGallery w:val="Page Numbers (Top of Page)"/>
          <w:docPartUnique/>
        </w:docPartObj>
      </w:sdtPr>
      <w:sdtEndPr>
        <w:rPr>
          <w:noProof/>
        </w:rPr>
      </w:sdtEndPr>
      <w:sdtContent>
        <w:r>
          <w:t xml:space="preserve">                                                                             </w:t>
        </w:r>
        <w:r w:rsidR="007C748C">
          <w:fldChar w:fldCharType="begin"/>
        </w:r>
        <w:r w:rsidR="009B6B80">
          <w:instrText xml:space="preserve"> PAGE   \* MERGEFORMAT </w:instrText>
        </w:r>
        <w:r w:rsidR="007C748C">
          <w:fldChar w:fldCharType="separate"/>
        </w:r>
        <w:r>
          <w:rPr>
            <w:noProof/>
          </w:rPr>
          <w:t>2</w:t>
        </w:r>
        <w:r w:rsidR="007C748C">
          <w:rPr>
            <w:noProof/>
          </w:rPr>
          <w:fldChar w:fldCharType="end"/>
        </w:r>
      </w:sdtContent>
    </w:sdt>
  </w:p>
  <w:p w:rsidR="009B6B80" w:rsidRDefault="009B6B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0F0D" w:rsidRDefault="00650F0D" w:rsidP="00163222">
    <w:pPr>
      <w:pStyle w:val="Header"/>
    </w:pPr>
    <w:r>
      <w:t>Running head:</w:t>
    </w:r>
    <w:r w:rsidR="004C5B06">
      <w:t xml:space="preserve"> </w:t>
    </w:r>
    <w:r w:rsidR="005E4994">
      <w:t xml:space="preserve">                PROCUREMENT PROCESS FLOW CHART</w:t>
    </w:r>
    <w:sdt>
      <w:sdtPr>
        <w:id w:val="-757592773"/>
        <w:docPartObj>
          <w:docPartGallery w:val="Page Numbers (Top of Page)"/>
          <w:docPartUnique/>
        </w:docPartObj>
      </w:sdtPr>
      <w:sdtEndPr>
        <w:rPr>
          <w:noProof/>
        </w:rPr>
      </w:sdtEndPr>
      <w:sdtContent>
        <w:r w:rsidR="005E4994">
          <w:t xml:space="preserve">                                     </w:t>
        </w:r>
        <w:r w:rsidR="007C748C">
          <w:fldChar w:fldCharType="begin"/>
        </w:r>
        <w:r>
          <w:instrText xml:space="preserve"> PAGE   \* MERGEFORMAT </w:instrText>
        </w:r>
        <w:r w:rsidR="007C748C">
          <w:fldChar w:fldCharType="separate"/>
        </w:r>
        <w:r w:rsidR="005E4994">
          <w:rPr>
            <w:noProof/>
          </w:rPr>
          <w:t>1</w:t>
        </w:r>
        <w:r w:rsidR="007C748C">
          <w:rPr>
            <w:noProof/>
          </w:rPr>
          <w:fldChar w:fldCharType="end"/>
        </w:r>
      </w:sdtContent>
    </w:sdt>
  </w:p>
  <w:p w:rsidR="00650F0D" w:rsidRDefault="005E4994" w:rsidP="005E4994">
    <w:pPr>
      <w:pStyle w:val="Header"/>
      <w:tabs>
        <w:tab w:val="clear" w:pos="4680"/>
        <w:tab w:val="clear" w:pos="9360"/>
        <w:tab w:val="left" w:pos="4035"/>
      </w:tabs>
    </w:pPr>
    <w:r>
      <w:tab/>
    </w:r>
  </w:p>
  <w:p w:rsidR="005E4994" w:rsidRDefault="005E499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B8F"/>
    <w:rsid w:val="00004AF5"/>
    <w:rsid w:val="00017586"/>
    <w:rsid w:val="00024C80"/>
    <w:rsid w:val="00027DE6"/>
    <w:rsid w:val="00043DB7"/>
    <w:rsid w:val="000469AA"/>
    <w:rsid w:val="0005505E"/>
    <w:rsid w:val="0007486F"/>
    <w:rsid w:val="00075AA1"/>
    <w:rsid w:val="000850D8"/>
    <w:rsid w:val="0009455F"/>
    <w:rsid w:val="000C087E"/>
    <w:rsid w:val="000E1424"/>
    <w:rsid w:val="000F27E1"/>
    <w:rsid w:val="0014683B"/>
    <w:rsid w:val="00147626"/>
    <w:rsid w:val="00157773"/>
    <w:rsid w:val="00163222"/>
    <w:rsid w:val="00163B8F"/>
    <w:rsid w:val="001853B8"/>
    <w:rsid w:val="001B4754"/>
    <w:rsid w:val="001C08E8"/>
    <w:rsid w:val="001D28FA"/>
    <w:rsid w:val="001E0F8A"/>
    <w:rsid w:val="001F7BB5"/>
    <w:rsid w:val="00202FCB"/>
    <w:rsid w:val="002032B7"/>
    <w:rsid w:val="00217643"/>
    <w:rsid w:val="00237944"/>
    <w:rsid w:val="00243A8E"/>
    <w:rsid w:val="0026615F"/>
    <w:rsid w:val="002779D5"/>
    <w:rsid w:val="002857FF"/>
    <w:rsid w:val="002B2444"/>
    <w:rsid w:val="002B6023"/>
    <w:rsid w:val="002C1471"/>
    <w:rsid w:val="00301EBA"/>
    <w:rsid w:val="00323AFE"/>
    <w:rsid w:val="00324757"/>
    <w:rsid w:val="00327A57"/>
    <w:rsid w:val="003333CF"/>
    <w:rsid w:val="00336184"/>
    <w:rsid w:val="00340837"/>
    <w:rsid w:val="0035076E"/>
    <w:rsid w:val="0036062D"/>
    <w:rsid w:val="003822B3"/>
    <w:rsid w:val="00383A18"/>
    <w:rsid w:val="00387091"/>
    <w:rsid w:val="003A04BE"/>
    <w:rsid w:val="003A0F98"/>
    <w:rsid w:val="003A1E94"/>
    <w:rsid w:val="003A24E6"/>
    <w:rsid w:val="003B5327"/>
    <w:rsid w:val="003C146B"/>
    <w:rsid w:val="003E7832"/>
    <w:rsid w:val="003F12F8"/>
    <w:rsid w:val="0041478F"/>
    <w:rsid w:val="00437A55"/>
    <w:rsid w:val="00463BD4"/>
    <w:rsid w:val="00484CC1"/>
    <w:rsid w:val="004A1AA1"/>
    <w:rsid w:val="004C0CDA"/>
    <w:rsid w:val="004C5B06"/>
    <w:rsid w:val="004E136D"/>
    <w:rsid w:val="004F5093"/>
    <w:rsid w:val="00501B01"/>
    <w:rsid w:val="00507A99"/>
    <w:rsid w:val="00514B15"/>
    <w:rsid w:val="0052712D"/>
    <w:rsid w:val="00531E7F"/>
    <w:rsid w:val="0055019B"/>
    <w:rsid w:val="005532C1"/>
    <w:rsid w:val="00564BF5"/>
    <w:rsid w:val="00580C30"/>
    <w:rsid w:val="005849C1"/>
    <w:rsid w:val="0059239A"/>
    <w:rsid w:val="005B5F7C"/>
    <w:rsid w:val="005C5180"/>
    <w:rsid w:val="005D46FC"/>
    <w:rsid w:val="005E3E13"/>
    <w:rsid w:val="005E4994"/>
    <w:rsid w:val="005E5154"/>
    <w:rsid w:val="005F3243"/>
    <w:rsid w:val="005F7F27"/>
    <w:rsid w:val="00604BA9"/>
    <w:rsid w:val="00621518"/>
    <w:rsid w:val="00631A58"/>
    <w:rsid w:val="006331D3"/>
    <w:rsid w:val="00633E71"/>
    <w:rsid w:val="00650F0D"/>
    <w:rsid w:val="0065600F"/>
    <w:rsid w:val="006A5DDE"/>
    <w:rsid w:val="006B6E76"/>
    <w:rsid w:val="006C240A"/>
    <w:rsid w:val="006C3DAA"/>
    <w:rsid w:val="006C73D6"/>
    <w:rsid w:val="006D484A"/>
    <w:rsid w:val="006F5D8D"/>
    <w:rsid w:val="007065AA"/>
    <w:rsid w:val="00710BC9"/>
    <w:rsid w:val="00723B90"/>
    <w:rsid w:val="007326D3"/>
    <w:rsid w:val="0073505E"/>
    <w:rsid w:val="00740BD6"/>
    <w:rsid w:val="00761D79"/>
    <w:rsid w:val="0077378C"/>
    <w:rsid w:val="00785F2B"/>
    <w:rsid w:val="00786EC4"/>
    <w:rsid w:val="007C4B98"/>
    <w:rsid w:val="007C748C"/>
    <w:rsid w:val="007E2154"/>
    <w:rsid w:val="007E2A38"/>
    <w:rsid w:val="007F6B32"/>
    <w:rsid w:val="00801CE2"/>
    <w:rsid w:val="00821B39"/>
    <w:rsid w:val="00822BB6"/>
    <w:rsid w:val="00832D73"/>
    <w:rsid w:val="00852ACE"/>
    <w:rsid w:val="00865831"/>
    <w:rsid w:val="0087044D"/>
    <w:rsid w:val="00882523"/>
    <w:rsid w:val="00894FC1"/>
    <w:rsid w:val="008A0648"/>
    <w:rsid w:val="008B4B05"/>
    <w:rsid w:val="008D25ED"/>
    <w:rsid w:val="008E20D8"/>
    <w:rsid w:val="008F3891"/>
    <w:rsid w:val="00902760"/>
    <w:rsid w:val="00910BAE"/>
    <w:rsid w:val="0091254C"/>
    <w:rsid w:val="00914526"/>
    <w:rsid w:val="009159DA"/>
    <w:rsid w:val="00920282"/>
    <w:rsid w:val="00933AD5"/>
    <w:rsid w:val="0093535B"/>
    <w:rsid w:val="00947198"/>
    <w:rsid w:val="0096739D"/>
    <w:rsid w:val="009775A1"/>
    <w:rsid w:val="00987DF5"/>
    <w:rsid w:val="00994191"/>
    <w:rsid w:val="009B6B80"/>
    <w:rsid w:val="009B75C1"/>
    <w:rsid w:val="009D209F"/>
    <w:rsid w:val="009F3155"/>
    <w:rsid w:val="00A02047"/>
    <w:rsid w:val="00A227E4"/>
    <w:rsid w:val="00A24D00"/>
    <w:rsid w:val="00A25C7F"/>
    <w:rsid w:val="00A26C25"/>
    <w:rsid w:val="00A27B79"/>
    <w:rsid w:val="00A33993"/>
    <w:rsid w:val="00A36C9B"/>
    <w:rsid w:val="00A40A27"/>
    <w:rsid w:val="00A43743"/>
    <w:rsid w:val="00A515E7"/>
    <w:rsid w:val="00A573A9"/>
    <w:rsid w:val="00A83493"/>
    <w:rsid w:val="00A871CA"/>
    <w:rsid w:val="00A91E9D"/>
    <w:rsid w:val="00AA0429"/>
    <w:rsid w:val="00AB7A46"/>
    <w:rsid w:val="00AD2FE7"/>
    <w:rsid w:val="00AD3B3D"/>
    <w:rsid w:val="00AD4E8A"/>
    <w:rsid w:val="00AE24E8"/>
    <w:rsid w:val="00B30EA9"/>
    <w:rsid w:val="00B34A48"/>
    <w:rsid w:val="00B41250"/>
    <w:rsid w:val="00B54F4F"/>
    <w:rsid w:val="00B564DC"/>
    <w:rsid w:val="00B6466C"/>
    <w:rsid w:val="00B80FBD"/>
    <w:rsid w:val="00B87DB3"/>
    <w:rsid w:val="00BB2843"/>
    <w:rsid w:val="00BC308F"/>
    <w:rsid w:val="00BD72A4"/>
    <w:rsid w:val="00BE7F81"/>
    <w:rsid w:val="00C172B9"/>
    <w:rsid w:val="00C31484"/>
    <w:rsid w:val="00C321AA"/>
    <w:rsid w:val="00C44165"/>
    <w:rsid w:val="00C539F1"/>
    <w:rsid w:val="00C56579"/>
    <w:rsid w:val="00C62A8C"/>
    <w:rsid w:val="00C823E1"/>
    <w:rsid w:val="00C82F07"/>
    <w:rsid w:val="00C92A10"/>
    <w:rsid w:val="00CA2986"/>
    <w:rsid w:val="00CB1BD6"/>
    <w:rsid w:val="00CD6F9C"/>
    <w:rsid w:val="00CE0581"/>
    <w:rsid w:val="00CF523C"/>
    <w:rsid w:val="00D252C5"/>
    <w:rsid w:val="00D265D9"/>
    <w:rsid w:val="00D84514"/>
    <w:rsid w:val="00D862CA"/>
    <w:rsid w:val="00DA0127"/>
    <w:rsid w:val="00DA233B"/>
    <w:rsid w:val="00DA403F"/>
    <w:rsid w:val="00DC355C"/>
    <w:rsid w:val="00DF1593"/>
    <w:rsid w:val="00E11049"/>
    <w:rsid w:val="00E20169"/>
    <w:rsid w:val="00E247B6"/>
    <w:rsid w:val="00E40275"/>
    <w:rsid w:val="00E41D47"/>
    <w:rsid w:val="00E64B9A"/>
    <w:rsid w:val="00E66910"/>
    <w:rsid w:val="00E8647E"/>
    <w:rsid w:val="00E938F9"/>
    <w:rsid w:val="00EA21AF"/>
    <w:rsid w:val="00EB0F47"/>
    <w:rsid w:val="00EE340B"/>
    <w:rsid w:val="00EE5DBC"/>
    <w:rsid w:val="00EF0FA1"/>
    <w:rsid w:val="00F073DF"/>
    <w:rsid w:val="00F2783D"/>
    <w:rsid w:val="00F365E5"/>
    <w:rsid w:val="00F417F0"/>
    <w:rsid w:val="00F5379A"/>
    <w:rsid w:val="00F54628"/>
    <w:rsid w:val="00F55BF2"/>
    <w:rsid w:val="00F561E0"/>
    <w:rsid w:val="00FB79AC"/>
    <w:rsid w:val="00FC74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1F11CEA-FC48-4A3F-9D35-2CE7ED1A4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F0D"/>
  </w:style>
  <w:style w:type="paragraph" w:styleId="Footer">
    <w:name w:val="footer"/>
    <w:basedOn w:val="Normal"/>
    <w:link w:val="FooterChar"/>
    <w:uiPriority w:val="99"/>
    <w:unhideWhenUsed/>
    <w:rsid w:val="00650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F0D"/>
  </w:style>
  <w:style w:type="character" w:styleId="Emphasis">
    <w:name w:val="Emphasis"/>
    <w:basedOn w:val="DefaultParagraphFont"/>
    <w:uiPriority w:val="20"/>
    <w:qFormat/>
    <w:rsid w:val="00A36C9B"/>
    <w:rPr>
      <w:i/>
      <w:iCs/>
    </w:rPr>
  </w:style>
  <w:style w:type="character" w:styleId="Hyperlink">
    <w:name w:val="Hyperlink"/>
    <w:basedOn w:val="DefaultParagraphFont"/>
    <w:uiPriority w:val="99"/>
    <w:unhideWhenUsed/>
    <w:rsid w:val="00822BB6"/>
    <w:rPr>
      <w:color w:val="0563C1" w:themeColor="hyperlink"/>
      <w:u w:val="single"/>
    </w:rPr>
  </w:style>
  <w:style w:type="character" w:customStyle="1" w:styleId="UnresolvedMention1">
    <w:name w:val="Unresolved Mention1"/>
    <w:basedOn w:val="DefaultParagraphFont"/>
    <w:uiPriority w:val="99"/>
    <w:semiHidden/>
    <w:unhideWhenUsed/>
    <w:rsid w:val="00822BB6"/>
    <w:rPr>
      <w:color w:val="605E5C"/>
      <w:shd w:val="clear" w:color="auto" w:fill="E1DFDD"/>
    </w:rPr>
  </w:style>
  <w:style w:type="paragraph" w:styleId="Bibliography">
    <w:name w:val="Bibliography"/>
    <w:basedOn w:val="Normal"/>
    <w:next w:val="Normal"/>
    <w:uiPriority w:val="37"/>
    <w:unhideWhenUsed/>
    <w:rsid w:val="00E8647E"/>
  </w:style>
  <w:style w:type="paragraph" w:styleId="BalloonText">
    <w:name w:val="Balloon Text"/>
    <w:basedOn w:val="Normal"/>
    <w:link w:val="BalloonTextChar"/>
    <w:uiPriority w:val="99"/>
    <w:semiHidden/>
    <w:unhideWhenUsed/>
    <w:rsid w:val="00E402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275"/>
    <w:rPr>
      <w:rFonts w:ascii="Tahoma" w:hAnsi="Tahoma" w:cs="Tahoma"/>
      <w:sz w:val="16"/>
      <w:szCs w:val="16"/>
    </w:rPr>
  </w:style>
  <w:style w:type="paragraph" w:styleId="ListParagraph">
    <w:name w:val="List Paragraph"/>
    <w:basedOn w:val="Normal"/>
    <w:uiPriority w:val="34"/>
    <w:qFormat/>
    <w:rsid w:val="00631A58"/>
    <w:pPr>
      <w:spacing w:after="200" w:line="276" w:lineRule="auto"/>
      <w:ind w:left="720"/>
      <w:contextualSpacing/>
    </w:pPr>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816969">
      <w:bodyDiv w:val="1"/>
      <w:marLeft w:val="0"/>
      <w:marRight w:val="0"/>
      <w:marTop w:val="0"/>
      <w:marBottom w:val="0"/>
      <w:divBdr>
        <w:top w:val="none" w:sz="0" w:space="0" w:color="auto"/>
        <w:left w:val="none" w:sz="0" w:space="0" w:color="auto"/>
        <w:bottom w:val="none" w:sz="0" w:space="0" w:color="auto"/>
        <w:right w:val="none" w:sz="0" w:space="0" w:color="auto"/>
      </w:divBdr>
    </w:div>
    <w:div w:id="386146833">
      <w:bodyDiv w:val="1"/>
      <w:marLeft w:val="0"/>
      <w:marRight w:val="0"/>
      <w:marTop w:val="0"/>
      <w:marBottom w:val="0"/>
      <w:divBdr>
        <w:top w:val="none" w:sz="0" w:space="0" w:color="auto"/>
        <w:left w:val="none" w:sz="0" w:space="0" w:color="auto"/>
        <w:bottom w:val="none" w:sz="0" w:space="0" w:color="auto"/>
        <w:right w:val="none" w:sz="0" w:space="0" w:color="auto"/>
      </w:divBdr>
    </w:div>
    <w:div w:id="1027365682">
      <w:bodyDiv w:val="1"/>
      <w:marLeft w:val="0"/>
      <w:marRight w:val="0"/>
      <w:marTop w:val="0"/>
      <w:marBottom w:val="0"/>
      <w:divBdr>
        <w:top w:val="none" w:sz="0" w:space="0" w:color="auto"/>
        <w:left w:val="none" w:sz="0" w:space="0" w:color="auto"/>
        <w:bottom w:val="none" w:sz="0" w:space="0" w:color="auto"/>
        <w:right w:val="none" w:sz="0" w:space="0" w:color="auto"/>
      </w:divBdr>
    </w:div>
    <w:div w:id="1999645818">
      <w:bodyDiv w:val="1"/>
      <w:marLeft w:val="0"/>
      <w:marRight w:val="0"/>
      <w:marTop w:val="0"/>
      <w:marBottom w:val="0"/>
      <w:divBdr>
        <w:top w:val="none" w:sz="0" w:space="0" w:color="auto"/>
        <w:left w:val="none" w:sz="0" w:space="0" w:color="auto"/>
        <w:bottom w:val="none" w:sz="0" w:space="0" w:color="auto"/>
        <w:right w:val="none" w:sz="0" w:space="0" w:color="auto"/>
      </w:divBdr>
    </w:div>
    <w:div w:id="2138864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Ire10</b:Tag>
    <b:SourceType>Film</b:SourceType>
    <b:Guid>{7A3C25A4-E7E6-4F2D-9DE5-43B4951B4D06}</b:Guid>
    <b:Title>Flow: For Love of Water</b:Title>
    <b:Year>2010</b:Year>
    <b:Author>
      <b:Director>
        <b:NameList>
          <b:Person>
            <b:Last>Salina</b:Last>
            <b:First>Irena</b:First>
          </b:Person>
        </b:NameList>
      </b:Director>
    </b:Author>
    <b:RefOrder>4</b:RefOrder>
  </b:Source>
  <b:Source>
    <b:Tag>Hun16</b:Tag>
    <b:SourceType>Book</b:SourceType>
    <b:Guid>{4565D4A8-33F4-4B2D-8E90-784639BE0BE5}</b:Guid>
    <b:Title>Hunter et al.</b:Title>
    <b:Year>2016</b:Year>
    <b:RefOrder>5</b:RefOrder>
  </b:Source>
  <b:Source>
    <b:Tag>Ken16</b:Tag>
    <b:SourceType>Book</b:SourceType>
    <b:Guid>{4C031F89-EFCD-4374-AA74-66A69D837D3D}</b:Guid>
    <b:Title>Kennish</b:Title>
    <b:Year>2016</b:Year>
    <b:RefOrder>6</b:RefOrder>
  </b:Source>
  <b:Source>
    <b:Tag>Kei17</b:Tag>
    <b:SourceType>Book</b:SourceType>
    <b:Guid>{1F7D53DF-C443-4B5D-B54C-9D55AEE89409}</b:Guid>
    <b:Title>Keiser et al.</b:Title>
    <b:Year>2017</b:Year>
    <b:RefOrder>7</b:RefOrder>
  </b:Source>
  <b:Source>
    <b:Tag>Ong10</b:Tag>
    <b:SourceType>Book</b:SourceType>
    <b:Guid>{EED8BF94-62BA-4F9B-906F-A1B38FC97B20}</b:Guid>
    <b:Title>Ong et al.</b:Title>
    <b:Year>2010</b:Year>
    <b:RefOrder>8</b:RefOrder>
  </b:Source>
  <b:Source>
    <b:Tag>Vut171</b:Tag>
    <b:SourceType>Book</b:SourceType>
    <b:Guid>{8F26677C-788D-454F-89EF-1739DF259C92}</b:Guid>
    <b:Title>Vuthisopon &amp; Srinuan.</b:Title>
    <b:Year>2017</b:Year>
    <b:RefOrder>9</b:RefOrder>
  </b:Source>
  <b:Source>
    <b:Tag>Vut172</b:Tag>
    <b:SourceType>Book</b:SourceType>
    <b:Guid>{B8CD755B-155D-490C-A4E0-DF5FF82359AF}</b:Guid>
    <b:Title>Vuthisopon &amp; Srinuan</b:Title>
    <b:Year>2017</b:Year>
    <b:RefOrder>10</b:RefOrder>
  </b:Source>
  <b:Source>
    <b:Tag>Sho13</b:Tag>
    <b:SourceType>Book</b:SourceType>
    <b:Guid>{FD0AD018-04E4-4C1B-BD56-E528994E7E7D}</b:Guid>
    <b:Title>Shou &amp; Ding</b:Title>
    <b:Year>2013</b:Year>
    <b:RefOrder>11</b:RefOrder>
  </b:Source>
  <b:Source>
    <b:Tag>Isa17</b:Tag>
    <b:SourceType>Book</b:SourceType>
    <b:Guid>{572B16FE-2C95-4B7F-81AB-60C9C0CD0ABC}</b:Guid>
    <b:Title>Isaac &amp; Ruitenberg</b:Title>
    <b:Year>2017</b:Year>
    <b:RefOrder>12</b:RefOrder>
  </b:Source>
  <b:Source>
    <b:Tag>Pai10</b:Tag>
    <b:SourceType>Book</b:SourceType>
    <b:Guid>{4854567F-83F6-441B-B82E-782E347D318D}</b:Guid>
    <b:Title>Paielli.</b:Title>
    <b:Year>2010</b:Year>
    <b:RefOrder>13</b:RefOrder>
  </b:Source>
  <b:Source>
    <b:Tag>Bro12</b:Tag>
    <b:SourceType>Book</b:SourceType>
    <b:Guid>{0C4DFA22-8691-4D61-BC78-47B3114278F5}</b:Guid>
    <b:Title>Broyer et al.</b:Title>
    <b:Year>2012</b:Year>
    <b:RefOrder>14</b:RefOrder>
  </b:Source>
  <b:Source>
    <b:Tag>Bar10</b:Tag>
    <b:SourceType>Book</b:SourceType>
    <b:Guid>{D31E02F1-46EF-431A-AE0A-4D537730748C}</b:Guid>
    <b:Title>Bartram et al.</b:Title>
    <b:Year>2010</b:Year>
    <b:RefOrder>15</b:RefOrder>
  </b:Source>
  <b:Source>
    <b:Tag>Ver10</b:Tag>
    <b:SourceType>Book</b:SourceType>
    <b:Guid>{F26FB989-E1FC-4451-8D88-9F5F8EE13E63}</b:Guid>
    <b:Title>Verdelhan.</b:Title>
    <b:Year>2010</b:Year>
    <b:RefOrder>16</b:RefOrder>
  </b:Source>
  <b:Source>
    <b:Tag>Gab15</b:Tag>
    <b:SourceType>Book</b:SourceType>
    <b:Guid>{384A7D91-C476-42E3-993F-5BF0DF0EDB3E}</b:Guid>
    <b:Title>Gabaix &amp; Maggiori</b:Title>
    <b:Year>2015</b:Year>
    <b:RefOrder>17</b:RefOrder>
  </b:Source>
  <b:Source>
    <b:Tag>DeF14</b:Tag>
    <b:SourceType>Book</b:SourceType>
    <b:Guid>{111A2B81-D54E-441E-89AF-45D0AA733295}</b:Guid>
    <b:Title>DeFrancisco et al.</b:Title>
    <b:Year>2014</b:Year>
    <b:RefOrder>18</b:RefOrder>
  </b:Source>
  <b:Source>
    <b:Tag>Con13</b:Tag>
    <b:SourceType>Book</b:SourceType>
    <b:Guid>{41AAD629-1FDA-46B4-B082-1EC935CD657B}</b:Guid>
    <b:Title>Connell.</b:Title>
    <b:Year>2013</b:Year>
    <b:RefOrder>19</b:RefOrder>
  </b:Source>
  <b:Source>
    <b:Tag>Fin10</b:Tag>
    <b:SourceType>Book</b:SourceType>
    <b:Guid>{D78D04E2-4016-4A2D-89E5-7AB893C57313}</b:Guid>
    <b:Title>Fine.</b:Title>
    <b:Year>2010</b:Year>
    <b:RefOrder>20</b:RefOrder>
  </b:Source>
  <b:Source>
    <b:Tag>Ghe10</b:Tag>
    <b:SourceType>Book</b:SourceType>
    <b:Guid>{470FC104-C54D-40C2-AC0A-C9253C7CCAC7}</b:Guid>
    <b:Title>Ghezeljeh et al.</b:Title>
    <b:Year>2010</b:Year>
    <b:RefOrder>21</b:RefOrder>
  </b:Source>
  <b:Source>
    <b:Tag>Fri15</b:Tag>
    <b:SourceType>Book</b:SourceType>
    <b:Guid>{C4FC7F72-EC8F-4A46-B781-0BA0B9055653}</b:Guid>
    <b:Title>Frith.</b:Title>
    <b:Year>2015</b:Year>
    <b:RefOrder>22</b:RefOrder>
  </b:Source>
  <b:Source>
    <b:Tag>Kam10</b:Tag>
    <b:SourceType>Book</b:SourceType>
    <b:Guid>{72A2D9A8-7823-4D63-AC96-C785945B98CD}</b:Guid>
    <b:Title>Kamcev et al.</b:Title>
    <b:Year>2010</b:Year>
    <b:RefOrder>23</b:RefOrder>
  </b:Source>
  <b:Source>
    <b:Tag>Sco10</b:Tag>
    <b:SourceType>Book</b:SourceType>
    <b:Guid>{DC2B6650-9F58-4297-8690-1BCBA775612B}</b:Guid>
    <b:Title>Scott.</b:Title>
    <b:Year>2010</b:Year>
    <b:RefOrder>24</b:RefOrder>
  </b:Source>
  <b:Source>
    <b:Tag>Tom12</b:Tag>
    <b:SourceType>Book</b:SourceType>
    <b:Guid>{1BE8A9C0-D00B-469C-89FE-429D29B17CBD}</b:Guid>
    <b:Title>Tomasi.</b:Title>
    <b:Year>2012</b:Year>
    <b:RefOrder>25</b:RefOrder>
  </b:Source>
  <b:Source>
    <b:Tag>Rob11</b:Tag>
    <b:SourceType>Book</b:SourceType>
    <b:Guid>{2183A1E9-6463-4DF4-BDC1-1F73E36AE4CB}</b:Guid>
    <b:Title>Roby.</b:Title>
    <b:Year>2011</b:Year>
    <b:RefOrder>26</b:RefOrder>
  </b:Source>
  <b:Source>
    <b:Tag>Sak18</b:Tag>
    <b:SourceType>Book</b:SourceType>
    <b:Guid>{A5F9AD57-76EB-4427-BCC7-0A5DDC14C6C6}</b:Guid>
    <b:Title>Sakal.</b:Title>
    <b:Year>2018</b:Year>
    <b:RefOrder>27</b:RefOrder>
  </b:Source>
  <b:Source>
    <b:Tag>Isd11</b:Tag>
    <b:SourceType>Book</b:SourceType>
    <b:Guid>{88C05470-02B2-4A73-A3C8-DE6328797711}</b:Guid>
    <b:Title>Isdell &amp; Beasley</b:Title>
    <b:Year>2011</b:Year>
    <b:RefOrder>28</b:RefOrder>
  </b:Source>
  <b:Source>
    <b:Tag>Bar131</b:Tag>
    <b:SourceType>Book</b:SourceType>
    <b:Guid>{10E37380-B589-4379-BC8C-635A2FF7F866}</b:Guid>
    <b:Title>Barkay.</b:Title>
    <b:Year>2013</b:Year>
    <b:RefOrder>29</b:RefOrder>
  </b:Source>
  <b:Source>
    <b:Tag>Bha16</b:Tag>
    <b:SourceType>Book</b:SourceType>
    <b:Guid>{CCA76CEF-8E9A-464F-ACAF-274EA89D6DDC}</b:Guid>
    <b:Title>Bhardwaj.</b:Title>
    <b:Year>2016</b:Year>
    <b:RefOrder>30</b:RefOrder>
  </b:Source>
  <b:Source>
    <b:Tag>Var10</b:Tag>
    <b:SourceType>Book</b:SourceType>
    <b:Guid>{57056E81-3395-41E1-AFB7-9CE2CF2DE40F}</b:Guid>
    <b:Title>Varadarajan.</b:Title>
    <b:Year>2010</b:Year>
    <b:RefOrder>1</b:RefOrder>
  </b:Source>
  <b:Source>
    <b:Tag>Kan11</b:Tag>
    <b:SourceType>Book</b:SourceType>
    <b:Guid>{BAF2CD55-1919-424F-8401-522870DDEE39}</b:Guid>
    <b:Title>Kanter et al.</b:Title>
    <b:Year>2011</b:Year>
    <b:RefOrder>2</b:RefOrder>
  </b:Source>
  <b:Source>
    <b:Tag>Cho10</b:Tag>
    <b:SourceType>Book</b:SourceType>
    <b:Guid>{1E6BEE96-411D-48DF-A071-EE980651D3C8}</b:Guid>
    <b:Title>Choi &amp; Rainey</b:Title>
    <b:Year>2010</b:Year>
    <b:RefOrder>3</b:RefOrder>
  </b:Source>
</b:Sources>
</file>

<file path=customXml/itemProps1.xml><?xml version="1.0" encoding="utf-8"?>
<ds:datastoreItem xmlns:ds="http://schemas.openxmlformats.org/officeDocument/2006/customXml" ds:itemID="{C5CEE909-9AE1-4EE0-A7DC-F659CE835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572</Words>
  <Characters>3263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William Jillo</dc:creator>
  <cp:lastModifiedBy>USER</cp:lastModifiedBy>
  <cp:revision>3</cp:revision>
  <dcterms:created xsi:type="dcterms:W3CDTF">2021-01-14T09:50:00Z</dcterms:created>
  <dcterms:modified xsi:type="dcterms:W3CDTF">2021-01-14T09:53:00Z</dcterms:modified>
</cp:coreProperties>
</file>